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1A" w:rsidRDefault="0049261A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 w:rsidP="00A83D07">
      <w:pPr>
        <w:widowControl/>
        <w:autoSpaceDE/>
        <w:autoSpaceDN/>
        <w:spacing w:line="360" w:lineRule="auto"/>
        <w:ind w:firstLine="360"/>
        <w:jc w:val="center"/>
        <w:rPr>
          <w:b/>
          <w:sz w:val="24"/>
          <w:szCs w:val="24"/>
          <w:lang w:eastAsia="ru-RU"/>
        </w:rPr>
      </w:pPr>
      <w:r w:rsidRPr="00A83D07">
        <w:rPr>
          <w:b/>
          <w:sz w:val="24"/>
          <w:szCs w:val="24"/>
          <w:lang w:eastAsia="ru-RU"/>
        </w:rPr>
        <w:t xml:space="preserve">Муниципальное дошкольное образовательное учреждение-                                         </w:t>
      </w:r>
    </w:p>
    <w:p w:rsidR="00A83D07" w:rsidRPr="00A83D07" w:rsidRDefault="00A83D07" w:rsidP="00A83D07">
      <w:pPr>
        <w:widowControl/>
        <w:autoSpaceDE/>
        <w:autoSpaceDN/>
        <w:spacing w:line="360" w:lineRule="auto"/>
        <w:ind w:firstLine="360"/>
        <w:jc w:val="center"/>
        <w:rPr>
          <w:color w:val="111111"/>
          <w:sz w:val="28"/>
          <w:szCs w:val="28"/>
          <w:lang w:eastAsia="ru-RU"/>
        </w:rPr>
      </w:pPr>
      <w:r w:rsidRPr="00A83D07">
        <w:rPr>
          <w:b/>
          <w:sz w:val="24"/>
          <w:szCs w:val="24"/>
          <w:lang w:eastAsia="ru-RU"/>
        </w:rPr>
        <w:t xml:space="preserve"> </w:t>
      </w:r>
      <w:proofErr w:type="gramStart"/>
      <w:r w:rsidRPr="00A83D07">
        <w:rPr>
          <w:b/>
          <w:sz w:val="24"/>
          <w:szCs w:val="24"/>
          <w:lang w:eastAsia="ru-RU"/>
        </w:rPr>
        <w:t>детский</w:t>
      </w:r>
      <w:proofErr w:type="gramEnd"/>
      <w:r w:rsidRPr="00A83D07">
        <w:rPr>
          <w:b/>
          <w:sz w:val="24"/>
          <w:szCs w:val="24"/>
          <w:lang w:eastAsia="ru-RU"/>
        </w:rPr>
        <w:t xml:space="preserve"> сад №5 </w:t>
      </w:r>
      <w:proofErr w:type="spellStart"/>
      <w:r w:rsidRPr="00A83D07">
        <w:rPr>
          <w:b/>
          <w:sz w:val="24"/>
          <w:szCs w:val="24"/>
          <w:lang w:eastAsia="ru-RU"/>
        </w:rPr>
        <w:t>р.п.Земетчино</w:t>
      </w:r>
      <w:proofErr w:type="spellEnd"/>
      <w:r w:rsidRPr="00A83D07">
        <w:rPr>
          <w:b/>
          <w:sz w:val="24"/>
          <w:szCs w:val="24"/>
          <w:lang w:eastAsia="ru-RU"/>
        </w:rPr>
        <w:t xml:space="preserve"> (Филиал №1</w:t>
      </w:r>
      <w:r w:rsidRPr="00A83D07">
        <w:rPr>
          <w:b/>
          <w:sz w:val="28"/>
          <w:szCs w:val="28"/>
          <w:lang w:eastAsia="ru-RU"/>
        </w:rPr>
        <w:t>)</w:t>
      </w:r>
    </w:p>
    <w:p w:rsidR="00A83D07" w:rsidRDefault="00A83D07" w:rsidP="00A83D07">
      <w:pPr>
        <w:widowControl/>
        <w:autoSpaceDE/>
        <w:autoSpaceDN/>
        <w:rPr>
          <w:rFonts w:eastAsia="Calibri"/>
          <w:sz w:val="32"/>
          <w:szCs w:val="32"/>
          <w:lang w:bidi="en-US"/>
        </w:rPr>
      </w:pPr>
    </w:p>
    <w:p w:rsidR="00A83D07" w:rsidRDefault="00A83D07" w:rsidP="00A83D07">
      <w:pPr>
        <w:widowControl/>
        <w:autoSpaceDE/>
        <w:autoSpaceDN/>
        <w:rPr>
          <w:rFonts w:eastAsia="Calibri"/>
          <w:sz w:val="32"/>
          <w:szCs w:val="32"/>
          <w:lang w:bidi="en-US"/>
        </w:rPr>
      </w:pPr>
    </w:p>
    <w:p w:rsidR="00A83D07" w:rsidRDefault="00A83D07" w:rsidP="00A83D07">
      <w:pPr>
        <w:widowControl/>
        <w:autoSpaceDE/>
        <w:autoSpaceDN/>
        <w:rPr>
          <w:rFonts w:eastAsia="Calibri"/>
          <w:sz w:val="32"/>
          <w:szCs w:val="32"/>
          <w:lang w:bidi="en-US"/>
        </w:rPr>
      </w:pPr>
    </w:p>
    <w:p w:rsidR="00A83D07" w:rsidRDefault="00A83D07" w:rsidP="00A83D07">
      <w:pPr>
        <w:pStyle w:val="a3"/>
        <w:jc w:val="center"/>
        <w:rPr>
          <w:b/>
          <w:i/>
          <w:sz w:val="20"/>
        </w:rPr>
      </w:pPr>
      <w:r w:rsidRPr="00A83D07">
        <w:rPr>
          <w:b/>
          <w:sz w:val="56"/>
          <w:szCs w:val="56"/>
        </w:rPr>
        <w:t>Консультация для родителей</w:t>
      </w:r>
      <w:r>
        <w:rPr>
          <w:b/>
          <w:i/>
          <w:sz w:val="20"/>
        </w:rPr>
        <w:t xml:space="preserve"> </w:t>
      </w:r>
    </w:p>
    <w:p w:rsidR="00A83D07" w:rsidRDefault="00A83D07" w:rsidP="00A83D07">
      <w:pPr>
        <w:pStyle w:val="a3"/>
        <w:jc w:val="center"/>
        <w:rPr>
          <w:b/>
          <w:i/>
          <w:sz w:val="20"/>
        </w:rPr>
      </w:pPr>
    </w:p>
    <w:p w:rsidR="00A83D07" w:rsidRPr="00A83D07" w:rsidRDefault="00A83D07" w:rsidP="00A83D07">
      <w:pPr>
        <w:pStyle w:val="a3"/>
        <w:jc w:val="center"/>
        <w:rPr>
          <w:b/>
          <w:i/>
          <w:color w:val="C00000"/>
          <w:sz w:val="72"/>
          <w:szCs w:val="72"/>
        </w:rPr>
      </w:pPr>
      <w:r w:rsidRPr="00A83D07">
        <w:rPr>
          <w:b/>
          <w:i/>
          <w:color w:val="C00000"/>
          <w:sz w:val="72"/>
          <w:szCs w:val="72"/>
        </w:rPr>
        <w:t>«Что рисует ваш ребенок?»</w:t>
      </w:r>
    </w:p>
    <w:p w:rsidR="00A83D07" w:rsidRPr="00A83D07" w:rsidRDefault="00A83D07" w:rsidP="00A83D07">
      <w:pPr>
        <w:pStyle w:val="a3"/>
        <w:rPr>
          <w:b/>
          <w:i/>
          <w:color w:val="C00000"/>
          <w:sz w:val="72"/>
          <w:szCs w:val="72"/>
        </w:rPr>
      </w:pPr>
    </w:p>
    <w:p w:rsidR="00A83D07" w:rsidRPr="00A83D07" w:rsidRDefault="00A83D07" w:rsidP="00A83D07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bidi="en-US"/>
        </w:rPr>
      </w:pPr>
    </w:p>
    <w:p w:rsidR="00A83D07" w:rsidRPr="00A83D07" w:rsidRDefault="00A83D07" w:rsidP="00A83D07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bidi="en-US"/>
        </w:rPr>
      </w:pPr>
    </w:p>
    <w:p w:rsidR="00A83D07" w:rsidRPr="00A83D07" w:rsidRDefault="00A83D07" w:rsidP="00A83D07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bidi="en-US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36123C91" wp14:editId="74AA5F8A">
            <wp:simplePos x="0" y="0"/>
            <wp:positionH relativeFrom="page">
              <wp:posOffset>1976120</wp:posOffset>
            </wp:positionH>
            <wp:positionV relativeFrom="paragraph">
              <wp:posOffset>158750</wp:posOffset>
            </wp:positionV>
            <wp:extent cx="3781425" cy="29273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D07" w:rsidRPr="00A83D07" w:rsidRDefault="00A83D07" w:rsidP="00A83D07">
      <w:pPr>
        <w:widowControl/>
        <w:autoSpaceDE/>
        <w:autoSpaceDN/>
        <w:rPr>
          <w:rFonts w:ascii="Calibri" w:hAnsi="Calibri"/>
          <w:sz w:val="24"/>
          <w:szCs w:val="24"/>
          <w:lang w:eastAsia="ru-RU"/>
        </w:rPr>
      </w:pPr>
      <w:r w:rsidRPr="00A83D07">
        <w:rPr>
          <w:rFonts w:ascii="Calibri" w:hAnsi="Calibri"/>
          <w:sz w:val="24"/>
          <w:szCs w:val="24"/>
          <w:lang w:eastAsia="ru-RU"/>
        </w:rPr>
        <w:t xml:space="preserve">                                    </w:t>
      </w:r>
    </w:p>
    <w:p w:rsidR="00A83D07" w:rsidRPr="00A83D07" w:rsidRDefault="00A83D07" w:rsidP="00A83D07">
      <w:pPr>
        <w:widowControl/>
        <w:autoSpaceDE/>
        <w:autoSpaceDN/>
        <w:rPr>
          <w:rFonts w:ascii="Calibri" w:hAnsi="Calibri"/>
          <w:sz w:val="56"/>
          <w:szCs w:val="56"/>
          <w:lang w:eastAsia="ru-RU"/>
        </w:rPr>
      </w:pPr>
      <w:r w:rsidRPr="00A83D07">
        <w:rPr>
          <w:rFonts w:ascii="Calibri" w:hAnsi="Calibri"/>
          <w:sz w:val="56"/>
          <w:szCs w:val="56"/>
          <w:lang w:eastAsia="ru-RU"/>
        </w:rPr>
        <w:t xml:space="preserve">  </w:t>
      </w:r>
    </w:p>
    <w:p w:rsidR="00A83D07" w:rsidRPr="00A83D07" w:rsidRDefault="00A83D07" w:rsidP="00A83D07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bidi="en-US"/>
        </w:rPr>
      </w:pPr>
      <w:r w:rsidRPr="00A83D07">
        <w:rPr>
          <w:rFonts w:eastAsia="Calibri"/>
          <w:sz w:val="28"/>
          <w:szCs w:val="28"/>
          <w:lang w:bidi="en-US"/>
        </w:rPr>
        <w:t xml:space="preserve"> </w:t>
      </w:r>
    </w:p>
    <w:p w:rsidR="00A83D07" w:rsidRPr="00A83D07" w:rsidRDefault="00A83D07" w:rsidP="00A83D07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bidi="en-US"/>
        </w:rPr>
      </w:pPr>
      <w:r w:rsidRPr="00A83D07">
        <w:rPr>
          <w:rFonts w:eastAsia="Calibri"/>
          <w:sz w:val="28"/>
          <w:szCs w:val="28"/>
          <w:lang w:bidi="en-US"/>
        </w:rPr>
        <w:t xml:space="preserve"> </w:t>
      </w:r>
    </w:p>
    <w:p w:rsidR="00A83D07" w:rsidRPr="00A83D07" w:rsidRDefault="00A83D07" w:rsidP="00A83D07">
      <w:pPr>
        <w:widowControl/>
        <w:autoSpaceDE/>
        <w:autoSpaceDN/>
        <w:spacing w:line="276" w:lineRule="auto"/>
        <w:rPr>
          <w:rFonts w:eastAsia="Calibri"/>
          <w:sz w:val="32"/>
          <w:szCs w:val="32"/>
          <w:lang w:bidi="en-US"/>
        </w:rPr>
      </w:pPr>
    </w:p>
    <w:p w:rsidR="00A83D07" w:rsidRPr="00A83D07" w:rsidRDefault="00A83D07" w:rsidP="00A83D07">
      <w:pPr>
        <w:widowControl/>
        <w:autoSpaceDE/>
        <w:autoSpaceDN/>
        <w:jc w:val="center"/>
        <w:rPr>
          <w:rFonts w:ascii="Monotype Corsiva" w:eastAsia="Calibri" w:hAnsi="Monotype Corsiva"/>
          <w:b/>
          <w:color w:val="7030A0"/>
          <w:sz w:val="72"/>
          <w:szCs w:val="72"/>
          <w:lang w:bidi="en-US"/>
        </w:rPr>
      </w:pPr>
      <w:r w:rsidRPr="00A83D07">
        <w:rPr>
          <w:rFonts w:ascii="Monotype Corsiva" w:eastAsia="Calibri" w:hAnsi="Monotype Corsiva"/>
          <w:b/>
          <w:color w:val="7030A0"/>
          <w:sz w:val="72"/>
          <w:szCs w:val="72"/>
          <w:lang w:bidi="en-US"/>
        </w:rPr>
        <w:t xml:space="preserve"> </w:t>
      </w:r>
    </w:p>
    <w:p w:rsidR="00A83D07" w:rsidRPr="00A83D07" w:rsidRDefault="00A83D07" w:rsidP="00A83D07">
      <w:pPr>
        <w:widowControl/>
        <w:autoSpaceDE/>
        <w:autoSpaceDN/>
        <w:rPr>
          <w:rFonts w:ascii="Calibri" w:hAnsi="Calibri"/>
          <w:sz w:val="24"/>
          <w:szCs w:val="24"/>
          <w:lang w:eastAsia="ru-RU"/>
        </w:rPr>
      </w:pPr>
      <w:r w:rsidRPr="00A83D07">
        <w:rPr>
          <w:rFonts w:ascii="Calibri" w:hAnsi="Calibri"/>
          <w:sz w:val="24"/>
          <w:szCs w:val="24"/>
          <w:lang w:eastAsia="ru-RU"/>
        </w:rPr>
        <w:t xml:space="preserve">                                                      </w:t>
      </w:r>
    </w:p>
    <w:p w:rsidR="00A83D07" w:rsidRDefault="00A83D07" w:rsidP="00A83D07">
      <w:pPr>
        <w:widowControl/>
        <w:autoSpaceDE/>
        <w:autoSpaceDN/>
        <w:jc w:val="right"/>
        <w:rPr>
          <w:sz w:val="32"/>
          <w:szCs w:val="32"/>
          <w:lang w:eastAsia="ru-RU"/>
        </w:rPr>
      </w:pPr>
    </w:p>
    <w:p w:rsidR="00A83D07" w:rsidRDefault="00A83D07" w:rsidP="00A83D07">
      <w:pPr>
        <w:widowControl/>
        <w:autoSpaceDE/>
        <w:autoSpaceDN/>
        <w:jc w:val="right"/>
        <w:rPr>
          <w:sz w:val="32"/>
          <w:szCs w:val="32"/>
          <w:lang w:eastAsia="ru-RU"/>
        </w:rPr>
      </w:pPr>
    </w:p>
    <w:p w:rsidR="00A83D07" w:rsidRDefault="00A83D07" w:rsidP="00A83D07">
      <w:pPr>
        <w:widowControl/>
        <w:autoSpaceDE/>
        <w:autoSpaceDN/>
        <w:jc w:val="right"/>
        <w:rPr>
          <w:sz w:val="32"/>
          <w:szCs w:val="32"/>
          <w:lang w:eastAsia="ru-RU"/>
        </w:rPr>
      </w:pPr>
    </w:p>
    <w:p w:rsidR="00A83D07" w:rsidRDefault="00A83D07" w:rsidP="00A83D07">
      <w:pPr>
        <w:widowControl/>
        <w:autoSpaceDE/>
        <w:autoSpaceDN/>
        <w:jc w:val="right"/>
        <w:rPr>
          <w:sz w:val="32"/>
          <w:szCs w:val="32"/>
          <w:lang w:eastAsia="ru-RU"/>
        </w:rPr>
      </w:pPr>
    </w:p>
    <w:p w:rsidR="00A83D07" w:rsidRDefault="00A83D07" w:rsidP="00A83D07">
      <w:pPr>
        <w:widowControl/>
        <w:autoSpaceDE/>
        <w:autoSpaceDN/>
        <w:jc w:val="right"/>
        <w:rPr>
          <w:sz w:val="32"/>
          <w:szCs w:val="32"/>
          <w:lang w:eastAsia="ru-RU"/>
        </w:rPr>
      </w:pPr>
    </w:p>
    <w:p w:rsidR="00A83D07" w:rsidRDefault="00A83D07" w:rsidP="00A83D07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</w:t>
      </w:r>
    </w:p>
    <w:p w:rsidR="00A83D07" w:rsidRPr="00A83D07" w:rsidRDefault="00A83D07" w:rsidP="00A83D07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</w:t>
      </w:r>
      <w:r w:rsidRPr="00A83D07">
        <w:rPr>
          <w:sz w:val="32"/>
          <w:szCs w:val="32"/>
          <w:lang w:eastAsia="ru-RU"/>
        </w:rPr>
        <w:t>Подготовила: воспитатель</w:t>
      </w:r>
      <w:r>
        <w:rPr>
          <w:sz w:val="32"/>
          <w:szCs w:val="32"/>
          <w:lang w:eastAsia="ru-RU"/>
        </w:rPr>
        <w:t xml:space="preserve"> </w:t>
      </w:r>
      <w:r w:rsidRPr="00A83D07">
        <w:rPr>
          <w:sz w:val="32"/>
          <w:szCs w:val="32"/>
          <w:lang w:eastAsia="ru-RU"/>
        </w:rPr>
        <w:t>первой категории</w:t>
      </w:r>
    </w:p>
    <w:p w:rsidR="00A83D07" w:rsidRPr="00A83D07" w:rsidRDefault="00A83D07" w:rsidP="00A83D07">
      <w:pPr>
        <w:widowControl/>
        <w:tabs>
          <w:tab w:val="center" w:pos="5037"/>
          <w:tab w:val="right" w:pos="9355"/>
        </w:tabs>
        <w:autoSpaceDE/>
        <w:autoSpaceDN/>
        <w:rPr>
          <w:sz w:val="32"/>
          <w:szCs w:val="32"/>
          <w:lang w:eastAsia="ru-RU"/>
        </w:rPr>
      </w:pPr>
      <w:r w:rsidRPr="00A83D07">
        <w:rPr>
          <w:sz w:val="32"/>
          <w:szCs w:val="32"/>
          <w:lang w:eastAsia="ru-RU"/>
        </w:rPr>
        <w:tab/>
        <w:t xml:space="preserve">                   </w:t>
      </w:r>
      <w:r>
        <w:rPr>
          <w:sz w:val="32"/>
          <w:szCs w:val="32"/>
          <w:lang w:eastAsia="ru-RU"/>
        </w:rPr>
        <w:t xml:space="preserve">                                   </w:t>
      </w:r>
      <w:r w:rsidRPr="00A83D07">
        <w:rPr>
          <w:sz w:val="32"/>
          <w:szCs w:val="32"/>
          <w:lang w:eastAsia="ru-RU"/>
        </w:rPr>
        <w:t>Секрет Н.А.</w:t>
      </w:r>
      <w:r w:rsidRPr="00A83D07">
        <w:rPr>
          <w:sz w:val="32"/>
          <w:szCs w:val="32"/>
          <w:lang w:eastAsia="ru-RU"/>
        </w:rPr>
        <w:tab/>
        <w:t xml:space="preserve">                                         </w:t>
      </w:r>
    </w:p>
    <w:p w:rsidR="00A83D07" w:rsidRPr="00A83D07" w:rsidRDefault="00A83D07" w:rsidP="00A83D07">
      <w:pPr>
        <w:widowControl/>
        <w:autoSpaceDE/>
        <w:autoSpaceDN/>
        <w:jc w:val="right"/>
        <w:rPr>
          <w:rFonts w:ascii="Calibri" w:hAnsi="Calibri"/>
          <w:sz w:val="32"/>
          <w:szCs w:val="32"/>
          <w:lang w:eastAsia="ru-RU"/>
        </w:rPr>
      </w:pPr>
      <w:r w:rsidRPr="00A83D07">
        <w:rPr>
          <w:rFonts w:ascii="Calibri" w:hAnsi="Calibri"/>
          <w:sz w:val="32"/>
          <w:szCs w:val="32"/>
          <w:lang w:eastAsia="ru-RU"/>
        </w:rPr>
        <w:t xml:space="preserve">     </w:t>
      </w:r>
    </w:p>
    <w:p w:rsidR="00A83D07" w:rsidRPr="00A83D07" w:rsidRDefault="00A83D07" w:rsidP="00A83D07">
      <w:pPr>
        <w:widowControl/>
        <w:autoSpaceDE/>
        <w:autoSpaceDN/>
        <w:rPr>
          <w:rFonts w:ascii="Calibri" w:hAnsi="Calibri"/>
          <w:sz w:val="24"/>
          <w:szCs w:val="24"/>
          <w:lang w:eastAsia="ru-RU"/>
        </w:rPr>
      </w:pPr>
    </w:p>
    <w:p w:rsidR="00A83D07" w:rsidRPr="00A83D07" w:rsidRDefault="00A83D07" w:rsidP="00A83D07">
      <w:pPr>
        <w:widowControl/>
        <w:autoSpaceDE/>
        <w:autoSpaceDN/>
        <w:spacing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83D07" w:rsidRPr="00A83D07" w:rsidRDefault="00A83D07" w:rsidP="00A83D07">
      <w:pPr>
        <w:widowControl/>
        <w:autoSpaceDE/>
        <w:autoSpaceDN/>
        <w:spacing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rPr>
          <w:sz w:val="20"/>
        </w:rPr>
      </w:pPr>
    </w:p>
    <w:p w:rsidR="00A83D07" w:rsidRDefault="00A83D07">
      <w:pPr>
        <w:pStyle w:val="a3"/>
        <w:spacing w:before="10"/>
        <w:rPr>
          <w:b/>
          <w:i/>
          <w:sz w:val="23"/>
        </w:rPr>
      </w:pPr>
    </w:p>
    <w:p w:rsidR="0049261A" w:rsidRDefault="00F73810" w:rsidP="00A83D07">
      <w:pPr>
        <w:pStyle w:val="1"/>
        <w:spacing w:before="87" w:line="240" w:lineRule="auto"/>
        <w:ind w:right="103"/>
      </w:pPr>
      <w:r>
        <w:rPr>
          <w:color w:val="221F1F"/>
        </w:rPr>
        <w:lastRenderedPageBreak/>
        <w:t>Почти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удовольствием.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Рисунок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детская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фантазия, и отражение того, что ребенок увидел, чему научился или 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пережил. В рисунке отражается внутренний мир маленькой личности,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 рисунок ребенок как бы «рассказывает» о том, как воспринимает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 и ощущает свое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 мире.</w:t>
      </w:r>
    </w:p>
    <w:p w:rsidR="0049261A" w:rsidRDefault="0049261A" w:rsidP="00A83D07">
      <w:pPr>
        <w:pStyle w:val="a3"/>
        <w:spacing w:before="3"/>
        <w:jc w:val="both"/>
        <w:rPr>
          <w:b/>
        </w:rPr>
      </w:pPr>
    </w:p>
    <w:p w:rsidR="0049261A" w:rsidRPr="00F73810" w:rsidRDefault="00F73810" w:rsidP="00A83D07">
      <w:pPr>
        <w:spacing w:line="319" w:lineRule="exact"/>
        <w:jc w:val="both"/>
        <w:rPr>
          <w:b/>
          <w:color w:val="548DD4" w:themeColor="text2" w:themeTint="99"/>
          <w:sz w:val="28"/>
        </w:rPr>
      </w:pPr>
      <w:r>
        <w:rPr>
          <w:b/>
          <w:color w:val="221F1F"/>
          <w:sz w:val="28"/>
        </w:rPr>
        <w:t xml:space="preserve">                    </w:t>
      </w:r>
      <w:r w:rsidRPr="00F73810">
        <w:rPr>
          <w:b/>
          <w:color w:val="548DD4" w:themeColor="text2" w:themeTint="99"/>
          <w:sz w:val="28"/>
        </w:rPr>
        <w:t>В</w:t>
      </w:r>
      <w:r w:rsidRPr="00F73810">
        <w:rPr>
          <w:b/>
          <w:color w:val="548DD4" w:themeColor="text2" w:themeTint="99"/>
          <w:spacing w:val="-6"/>
          <w:sz w:val="28"/>
        </w:rPr>
        <w:t xml:space="preserve"> </w:t>
      </w:r>
      <w:r w:rsidRPr="00F73810">
        <w:rPr>
          <w:b/>
          <w:color w:val="548DD4" w:themeColor="text2" w:themeTint="99"/>
          <w:sz w:val="28"/>
        </w:rPr>
        <w:t>каракулях</w:t>
      </w:r>
      <w:r w:rsidRPr="00F73810">
        <w:rPr>
          <w:b/>
          <w:color w:val="548DD4" w:themeColor="text2" w:themeTint="99"/>
          <w:spacing w:val="-6"/>
          <w:sz w:val="28"/>
        </w:rPr>
        <w:t xml:space="preserve"> </w:t>
      </w:r>
      <w:r w:rsidRPr="00F73810">
        <w:rPr>
          <w:b/>
          <w:color w:val="548DD4" w:themeColor="text2" w:themeTint="99"/>
          <w:sz w:val="28"/>
        </w:rPr>
        <w:t>скрываются</w:t>
      </w:r>
      <w:r w:rsidRPr="00F73810">
        <w:rPr>
          <w:b/>
          <w:color w:val="548DD4" w:themeColor="text2" w:themeTint="99"/>
          <w:spacing w:val="-2"/>
          <w:sz w:val="28"/>
        </w:rPr>
        <w:t xml:space="preserve"> </w:t>
      </w:r>
      <w:r w:rsidRPr="00F73810">
        <w:rPr>
          <w:b/>
          <w:color w:val="548DD4" w:themeColor="text2" w:themeTint="99"/>
          <w:sz w:val="28"/>
        </w:rPr>
        <w:t>эмоции</w:t>
      </w:r>
    </w:p>
    <w:p w:rsidR="0049261A" w:rsidRDefault="00F73810" w:rsidP="00A83D07">
      <w:pPr>
        <w:ind w:left="1359" w:right="108"/>
        <w:jc w:val="both"/>
        <w:rPr>
          <w:sz w:val="28"/>
        </w:rPr>
      </w:pPr>
      <w:r>
        <w:rPr>
          <w:color w:val="221F1F"/>
          <w:sz w:val="28"/>
        </w:rPr>
        <w:t>«</w:t>
      </w:r>
      <w:r>
        <w:rPr>
          <w:i/>
          <w:color w:val="221F1F"/>
          <w:sz w:val="28"/>
        </w:rPr>
        <w:t>Рисунки детей до 5 лет мы не анализируем, так как до трех-четырех лет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дети только учатся держать и пользоваться карандашами, фломастерами,</w:t>
      </w:r>
      <w:r>
        <w:rPr>
          <w:i/>
          <w:color w:val="221F1F"/>
          <w:spacing w:val="-67"/>
          <w:sz w:val="28"/>
        </w:rPr>
        <w:t xml:space="preserve"> </w:t>
      </w:r>
      <w:proofErr w:type="gramStart"/>
      <w:r>
        <w:rPr>
          <w:i/>
          <w:color w:val="221F1F"/>
          <w:sz w:val="28"/>
        </w:rPr>
        <w:t>кистями</w:t>
      </w:r>
      <w:proofErr w:type="gramEnd"/>
      <w:r>
        <w:rPr>
          <w:i/>
          <w:color w:val="221F1F"/>
          <w:sz w:val="28"/>
        </w:rPr>
        <w:t xml:space="preserve"> и красками. Они учатся различать цвета, знакомятся с палитрой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различных оттенков. Задача р</w:t>
      </w:r>
      <w:r>
        <w:rPr>
          <w:i/>
          <w:color w:val="221F1F"/>
          <w:sz w:val="28"/>
        </w:rPr>
        <w:t>одителей на раннем этапе развития ребенка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(от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года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до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четырех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лет) —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обогащать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среду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разнообразными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художественными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средствами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и создавать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условия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для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художественных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творческих экспериментов, постоянно поощряя и подбадривая малыша</w:t>
      </w:r>
      <w:r>
        <w:rPr>
          <w:color w:val="221F1F"/>
          <w:sz w:val="28"/>
        </w:rPr>
        <w:t>», 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говорит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специалист.</w:t>
      </w:r>
    </w:p>
    <w:p w:rsidR="0049261A" w:rsidRDefault="00F73810" w:rsidP="00A83D07">
      <w:pPr>
        <w:pStyle w:val="a3"/>
        <w:ind w:left="1359" w:right="103"/>
        <w:jc w:val="both"/>
      </w:pPr>
      <w:r>
        <w:rPr>
          <w:color w:val="221F1F"/>
        </w:rPr>
        <w:t>П</w:t>
      </w:r>
      <w:r>
        <w:rPr>
          <w:color w:val="221F1F"/>
        </w:rPr>
        <w:t>ервые рисунки всех детей — это «</w:t>
      </w:r>
      <w:proofErr w:type="spellStart"/>
      <w:r>
        <w:rPr>
          <w:color w:val="221F1F"/>
        </w:rPr>
        <w:t>головоноги</w:t>
      </w:r>
      <w:proofErr w:type="spellEnd"/>
      <w:r>
        <w:rPr>
          <w:color w:val="221F1F"/>
        </w:rPr>
        <w:t>» (кружочки с палочками).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пятилетних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информативны. По 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понять,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о чем ребенок думает,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и что он представляет,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что он чувствует,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где могут быть скрытые внутренние проблемы. Какие рисунки 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информативны?</w:t>
      </w:r>
    </w:p>
    <w:p w:rsidR="0049261A" w:rsidRDefault="0049261A" w:rsidP="00A83D07">
      <w:pPr>
        <w:pStyle w:val="a3"/>
        <w:spacing w:before="3"/>
        <w:jc w:val="both"/>
      </w:pPr>
    </w:p>
    <w:p w:rsidR="0049261A" w:rsidRPr="00A83D07" w:rsidRDefault="00F73810" w:rsidP="00A83D07">
      <w:pPr>
        <w:pStyle w:val="1"/>
        <w:ind w:left="0"/>
        <w:rPr>
          <w:color w:val="C00000"/>
        </w:rPr>
      </w:pPr>
      <w:r>
        <w:rPr>
          <w:color w:val="C00000"/>
        </w:rPr>
        <w:t xml:space="preserve">                   </w:t>
      </w:r>
      <w:r w:rsidRPr="00A83D07">
        <w:rPr>
          <w:color w:val="C00000"/>
        </w:rPr>
        <w:t>Рисунок</w:t>
      </w:r>
      <w:r w:rsidRPr="00A83D07">
        <w:rPr>
          <w:color w:val="C00000"/>
          <w:spacing w:val="-12"/>
        </w:rPr>
        <w:t xml:space="preserve"> </w:t>
      </w:r>
      <w:r w:rsidRPr="00A83D07">
        <w:rPr>
          <w:color w:val="C00000"/>
        </w:rPr>
        <w:t>семьи.</w:t>
      </w:r>
    </w:p>
    <w:p w:rsidR="0049261A" w:rsidRDefault="00F73810" w:rsidP="00A83D07">
      <w:pPr>
        <w:pStyle w:val="a3"/>
        <w:tabs>
          <w:tab w:val="left" w:pos="9881"/>
        </w:tabs>
        <w:ind w:left="1359" w:right="113"/>
        <w:jc w:val="both"/>
      </w:pPr>
      <w:r>
        <w:rPr>
          <w:color w:val="221F1F"/>
        </w:rPr>
        <w:t>Расскажет о взаимоотношениях внутри семьи. Попросите ребенка нарисовать</w:t>
      </w:r>
      <w:r>
        <w:rPr>
          <w:color w:val="221F1F"/>
          <w:spacing w:val="-67"/>
        </w:rPr>
        <w:t xml:space="preserve"> </w:t>
      </w:r>
      <w:r w:rsidR="00A83D07">
        <w:rPr>
          <w:color w:val="221F1F"/>
        </w:rPr>
        <w:t xml:space="preserve">свою </w:t>
      </w:r>
      <w:r>
        <w:rPr>
          <w:color w:val="221F1F"/>
          <w:spacing w:val="-2"/>
        </w:rPr>
        <w:t>семью.</w:t>
      </w:r>
    </w:p>
    <w:p w:rsidR="0049261A" w:rsidRDefault="00F73810" w:rsidP="00A83D07">
      <w:pPr>
        <w:pStyle w:val="a3"/>
        <w:tabs>
          <w:tab w:val="left" w:pos="3029"/>
          <w:tab w:val="left" w:pos="4756"/>
          <w:tab w:val="left" w:pos="7340"/>
          <w:tab w:val="left" w:pos="9923"/>
        </w:tabs>
        <w:ind w:left="1359" w:right="102"/>
        <w:jc w:val="both"/>
      </w:pP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следует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обратить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внимание: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кто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рисует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«забыл»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нарисовать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ребенок?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Хорошо,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вся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семья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сборе.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бывает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так, что ребенок вместо семьи рисует просто дом, где не видно ни 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родными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обстановка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семье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напряженная,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 w:rsidR="00A83D07">
        <w:rPr>
          <w:color w:val="221F1F"/>
        </w:rPr>
        <w:t xml:space="preserve">малыш считает </w:t>
      </w:r>
      <w:r>
        <w:rPr>
          <w:color w:val="221F1F"/>
        </w:rPr>
        <w:t>ее</w:t>
      </w:r>
      <w:r>
        <w:rPr>
          <w:color w:val="221F1F"/>
          <w:spacing w:val="2"/>
        </w:rPr>
        <w:t xml:space="preserve"> </w:t>
      </w:r>
      <w:r w:rsidR="00A83D07">
        <w:rPr>
          <w:color w:val="221F1F"/>
        </w:rPr>
        <w:t xml:space="preserve">враждебной по отношению </w:t>
      </w:r>
      <w:r>
        <w:rPr>
          <w:color w:val="221F1F"/>
        </w:rPr>
        <w:t>к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себе.</w:t>
      </w:r>
    </w:p>
    <w:p w:rsidR="00A83D07" w:rsidRDefault="00A83D07" w:rsidP="00A83D07">
      <w:pPr>
        <w:pStyle w:val="a3"/>
        <w:spacing w:before="67"/>
        <w:ind w:left="1359" w:right="113"/>
        <w:jc w:val="both"/>
      </w:pPr>
      <w:r>
        <w:rPr>
          <w:color w:val="221F1F"/>
        </w:rPr>
        <w:t>Второй момент — какое настроение у членов семьи? Они дружат, ругаются,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спорят?</w:t>
      </w:r>
    </w:p>
    <w:p w:rsidR="00A83D07" w:rsidRDefault="00F73810" w:rsidP="00A83D07">
      <w:pPr>
        <w:pStyle w:val="a3"/>
        <w:tabs>
          <w:tab w:val="left" w:pos="4326"/>
          <w:tab w:val="left" w:pos="6746"/>
          <w:tab w:val="left" w:pos="9650"/>
        </w:tabs>
        <w:ind w:right="106"/>
        <w:jc w:val="both"/>
        <w:rPr>
          <w:color w:val="221F1F"/>
          <w:spacing w:val="1"/>
        </w:rPr>
      </w:pPr>
      <w:r>
        <w:rPr>
          <w:sz w:val="27"/>
        </w:rPr>
        <w:t xml:space="preserve">                   </w:t>
      </w:r>
      <w:r w:rsidR="00A83D07">
        <w:rPr>
          <w:sz w:val="27"/>
        </w:rPr>
        <w:t xml:space="preserve"> </w:t>
      </w:r>
      <w:r w:rsidR="00A83D07">
        <w:rPr>
          <w:color w:val="221F1F"/>
        </w:rPr>
        <w:t>Рост и размер членов семьи — очень интересный показатель. Он может быть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  <w:spacing w:val="1"/>
        </w:rPr>
        <w:t xml:space="preserve">   </w:t>
      </w:r>
    </w:p>
    <w:p w:rsidR="00F73810" w:rsidRDefault="00F73810" w:rsidP="00A83D07">
      <w:pPr>
        <w:pStyle w:val="a3"/>
        <w:tabs>
          <w:tab w:val="left" w:pos="4326"/>
          <w:tab w:val="left" w:pos="6746"/>
          <w:tab w:val="left" w:pos="9650"/>
        </w:tabs>
        <w:ind w:right="106"/>
        <w:jc w:val="both"/>
        <w:rPr>
          <w:color w:val="221F1F"/>
          <w:spacing w:val="-68"/>
        </w:rPr>
      </w:pPr>
      <w:r>
        <w:rPr>
          <w:color w:val="221F1F"/>
          <w:spacing w:val="1"/>
        </w:rPr>
        <w:t xml:space="preserve">                   </w:t>
      </w:r>
      <w:proofErr w:type="gramStart"/>
      <w:r w:rsidR="00A83D07">
        <w:rPr>
          <w:color w:val="221F1F"/>
        </w:rPr>
        <w:t>реальный</w:t>
      </w:r>
      <w:proofErr w:type="gramEnd"/>
      <w:r w:rsidR="00A83D07">
        <w:rPr>
          <w:color w:val="221F1F"/>
          <w:spacing w:val="40"/>
        </w:rPr>
        <w:t xml:space="preserve"> </w:t>
      </w:r>
      <w:r w:rsidR="00A83D07">
        <w:rPr>
          <w:color w:val="221F1F"/>
        </w:rPr>
        <w:t>(например,</w:t>
      </w:r>
      <w:r w:rsidR="00A83D07">
        <w:rPr>
          <w:color w:val="221F1F"/>
          <w:spacing w:val="111"/>
        </w:rPr>
        <w:t xml:space="preserve"> </w:t>
      </w:r>
      <w:r w:rsidR="00A83D07">
        <w:rPr>
          <w:color w:val="221F1F"/>
        </w:rPr>
        <w:t>папа</w:t>
      </w:r>
      <w:r w:rsidR="00A83D07">
        <w:rPr>
          <w:color w:val="221F1F"/>
          <w:spacing w:val="110"/>
        </w:rPr>
        <w:t xml:space="preserve"> </w:t>
      </w:r>
      <w:r w:rsidR="00A83D07">
        <w:rPr>
          <w:color w:val="221F1F"/>
        </w:rPr>
        <w:t>в</w:t>
      </w:r>
      <w:r w:rsidR="00A83D07">
        <w:rPr>
          <w:color w:val="221F1F"/>
          <w:spacing w:val="3"/>
        </w:rPr>
        <w:t xml:space="preserve"> </w:t>
      </w:r>
      <w:r w:rsidR="00A83D07">
        <w:rPr>
          <w:color w:val="221F1F"/>
        </w:rPr>
        <w:t>реальности</w:t>
      </w:r>
      <w:r w:rsidR="00A83D07">
        <w:rPr>
          <w:color w:val="221F1F"/>
          <w:spacing w:val="109"/>
        </w:rPr>
        <w:t xml:space="preserve"> </w:t>
      </w:r>
      <w:r w:rsidR="00A83D07">
        <w:rPr>
          <w:color w:val="221F1F"/>
        </w:rPr>
        <w:t>выше</w:t>
      </w:r>
      <w:r w:rsidR="00A83D07">
        <w:rPr>
          <w:color w:val="221F1F"/>
          <w:spacing w:val="110"/>
        </w:rPr>
        <w:t xml:space="preserve"> </w:t>
      </w:r>
      <w:r w:rsidR="00A83D07">
        <w:rPr>
          <w:color w:val="221F1F"/>
        </w:rPr>
        <w:t>мамы),</w:t>
      </w:r>
      <w:r w:rsidR="00A83D07">
        <w:rPr>
          <w:color w:val="221F1F"/>
          <w:spacing w:val="111"/>
        </w:rPr>
        <w:t xml:space="preserve"> </w:t>
      </w:r>
      <w:r w:rsidR="00A83D07">
        <w:rPr>
          <w:color w:val="221F1F"/>
        </w:rPr>
        <w:t>а</w:t>
      </w:r>
      <w:r w:rsidR="00A83D07">
        <w:rPr>
          <w:color w:val="221F1F"/>
          <w:spacing w:val="6"/>
        </w:rPr>
        <w:t xml:space="preserve"> </w:t>
      </w:r>
      <w:r w:rsidR="00A83D07">
        <w:rPr>
          <w:color w:val="221F1F"/>
        </w:rPr>
        <w:t>может</w:t>
      </w:r>
      <w:r w:rsidR="00A83D07">
        <w:rPr>
          <w:color w:val="221F1F"/>
          <w:spacing w:val="108"/>
        </w:rPr>
        <w:t xml:space="preserve"> </w:t>
      </w:r>
      <w:r w:rsidR="00A83D07">
        <w:rPr>
          <w:color w:val="221F1F"/>
        </w:rPr>
        <w:t>говорить</w:t>
      </w:r>
      <w:r w:rsidR="00A83D07">
        <w:rPr>
          <w:color w:val="221F1F"/>
          <w:spacing w:val="-68"/>
        </w:rPr>
        <w:t xml:space="preserve"> </w:t>
      </w:r>
      <w:r w:rsidR="00A83D07">
        <w:rPr>
          <w:color w:val="221F1F"/>
          <w:spacing w:val="-68"/>
        </w:rPr>
        <w:t xml:space="preserve">  </w:t>
      </w:r>
      <w:r w:rsidR="00A83D07">
        <w:rPr>
          <w:color w:val="221F1F"/>
          <w:spacing w:val="-68"/>
        </w:rPr>
        <w:t xml:space="preserve">      </w:t>
      </w:r>
      <w:r>
        <w:rPr>
          <w:color w:val="221F1F"/>
          <w:spacing w:val="-68"/>
        </w:rPr>
        <w:t xml:space="preserve">   </w:t>
      </w:r>
    </w:p>
    <w:p w:rsidR="00F73810" w:rsidRDefault="00F73810" w:rsidP="00F73810">
      <w:pPr>
        <w:pStyle w:val="a3"/>
        <w:tabs>
          <w:tab w:val="left" w:pos="4326"/>
          <w:tab w:val="left" w:pos="6746"/>
          <w:tab w:val="left" w:pos="9650"/>
        </w:tabs>
        <w:ind w:right="106"/>
        <w:rPr>
          <w:color w:val="221F1F"/>
          <w:spacing w:val="-7"/>
        </w:rPr>
      </w:pPr>
      <w:r>
        <w:rPr>
          <w:color w:val="221F1F"/>
        </w:rPr>
        <w:t xml:space="preserve">                   </w:t>
      </w:r>
      <w:proofErr w:type="gramStart"/>
      <w:r w:rsidR="00A83D07">
        <w:rPr>
          <w:color w:val="221F1F"/>
        </w:rPr>
        <w:t>и</w:t>
      </w:r>
      <w:proofErr w:type="gramEnd"/>
      <w:r w:rsidR="00A83D07">
        <w:rPr>
          <w:color w:val="221F1F"/>
        </w:rPr>
        <w:t xml:space="preserve"> о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 xml:space="preserve">том, </w:t>
      </w:r>
      <w:r>
        <w:rPr>
          <w:color w:val="221F1F"/>
        </w:rPr>
        <w:t xml:space="preserve">кто </w:t>
      </w:r>
      <w:r w:rsidR="00A83D07">
        <w:rPr>
          <w:color w:val="221F1F"/>
        </w:rPr>
        <w:t>в</w:t>
      </w:r>
      <w:r w:rsidR="00A83D07">
        <w:rPr>
          <w:color w:val="221F1F"/>
          <w:spacing w:val="-1"/>
        </w:rPr>
        <w:t xml:space="preserve"> </w:t>
      </w:r>
      <w:r>
        <w:rPr>
          <w:color w:val="221F1F"/>
        </w:rPr>
        <w:t xml:space="preserve">семье </w:t>
      </w:r>
      <w:r w:rsidR="00A83D07">
        <w:rPr>
          <w:color w:val="221F1F"/>
          <w:spacing w:val="-1"/>
        </w:rPr>
        <w:t>главный.</w:t>
      </w:r>
      <w:r w:rsidR="00A83D07">
        <w:rPr>
          <w:color w:val="221F1F"/>
          <w:spacing w:val="-68"/>
        </w:rPr>
        <w:t xml:space="preserve"> </w:t>
      </w:r>
      <w:r w:rsidR="00A83D07">
        <w:rPr>
          <w:color w:val="221F1F"/>
        </w:rPr>
        <w:t>Как</w:t>
      </w:r>
      <w:r w:rsidR="00A83D07">
        <w:rPr>
          <w:color w:val="221F1F"/>
          <w:spacing w:val="-9"/>
        </w:rPr>
        <w:t xml:space="preserve"> </w:t>
      </w:r>
      <w:r w:rsidR="00A83D07">
        <w:rPr>
          <w:color w:val="221F1F"/>
        </w:rPr>
        <w:t>расположены</w:t>
      </w:r>
      <w:r w:rsidR="00A83D07">
        <w:rPr>
          <w:color w:val="221F1F"/>
          <w:spacing w:val="-7"/>
        </w:rPr>
        <w:t xml:space="preserve"> </w:t>
      </w:r>
      <w:r w:rsidR="00A83D07">
        <w:rPr>
          <w:color w:val="221F1F"/>
        </w:rPr>
        <w:t>фигуры</w:t>
      </w:r>
      <w:r w:rsidR="00A83D07">
        <w:rPr>
          <w:color w:val="221F1F"/>
          <w:spacing w:val="-4"/>
        </w:rPr>
        <w:t xml:space="preserve"> </w:t>
      </w:r>
      <w:r w:rsidR="00A83D07">
        <w:rPr>
          <w:color w:val="221F1F"/>
        </w:rPr>
        <w:t>на</w:t>
      </w:r>
      <w:r w:rsidR="00A83D07">
        <w:rPr>
          <w:color w:val="221F1F"/>
          <w:spacing w:val="-2"/>
        </w:rPr>
        <w:t xml:space="preserve"> </w:t>
      </w:r>
      <w:r w:rsidR="00A83D07">
        <w:rPr>
          <w:color w:val="221F1F"/>
        </w:rPr>
        <w:t>листе?</w:t>
      </w:r>
      <w:r w:rsidR="00A83D07">
        <w:rPr>
          <w:color w:val="221F1F"/>
          <w:spacing w:val="-11"/>
        </w:rPr>
        <w:t xml:space="preserve"> </w:t>
      </w:r>
      <w:r w:rsidR="00A83D07">
        <w:rPr>
          <w:color w:val="221F1F"/>
        </w:rPr>
        <w:t>Фигуры</w:t>
      </w:r>
      <w:r w:rsidR="00A83D07">
        <w:rPr>
          <w:color w:val="221F1F"/>
          <w:spacing w:val="-7"/>
        </w:rPr>
        <w:t xml:space="preserve"> </w:t>
      </w:r>
      <w:r>
        <w:rPr>
          <w:color w:val="221F1F"/>
          <w:spacing w:val="-7"/>
        </w:rPr>
        <w:t xml:space="preserve"> </w:t>
      </w:r>
    </w:p>
    <w:p w:rsidR="00F73810" w:rsidRDefault="00F73810" w:rsidP="00F73810">
      <w:pPr>
        <w:pStyle w:val="a3"/>
        <w:tabs>
          <w:tab w:val="left" w:pos="4326"/>
          <w:tab w:val="left" w:pos="6746"/>
          <w:tab w:val="left" w:pos="9650"/>
        </w:tabs>
        <w:ind w:right="106"/>
        <w:rPr>
          <w:color w:val="221F1F"/>
        </w:rPr>
      </w:pPr>
      <w:r>
        <w:rPr>
          <w:color w:val="221F1F"/>
          <w:spacing w:val="-7"/>
        </w:rPr>
        <w:t xml:space="preserve">                     </w:t>
      </w:r>
      <w:proofErr w:type="gramStart"/>
      <w:r w:rsidR="00A83D07">
        <w:rPr>
          <w:color w:val="221F1F"/>
        </w:rPr>
        <w:t>могут</w:t>
      </w:r>
      <w:proofErr w:type="gramEnd"/>
      <w:r w:rsidR="00A83D07">
        <w:rPr>
          <w:color w:val="221F1F"/>
          <w:spacing w:val="-9"/>
        </w:rPr>
        <w:t xml:space="preserve"> </w:t>
      </w:r>
      <w:r w:rsidR="00A83D07">
        <w:rPr>
          <w:color w:val="221F1F"/>
        </w:rPr>
        <w:t>быть</w:t>
      </w:r>
      <w:r w:rsidR="00A83D07">
        <w:rPr>
          <w:color w:val="221F1F"/>
          <w:spacing w:val="-11"/>
        </w:rPr>
        <w:t xml:space="preserve"> </w:t>
      </w:r>
      <w:r w:rsidR="00A83D07">
        <w:rPr>
          <w:color w:val="221F1F"/>
        </w:rPr>
        <w:t>расположены</w:t>
      </w:r>
      <w:r w:rsidR="00A83D07">
        <w:rPr>
          <w:color w:val="221F1F"/>
          <w:spacing w:val="-7"/>
        </w:rPr>
        <w:t xml:space="preserve"> </w:t>
      </w:r>
      <w:r w:rsidR="00A83D07">
        <w:rPr>
          <w:color w:val="221F1F"/>
        </w:rPr>
        <w:t>далеко,</w:t>
      </w:r>
      <w:r w:rsidR="00A83D07">
        <w:rPr>
          <w:color w:val="221F1F"/>
          <w:spacing w:val="-68"/>
        </w:rPr>
        <w:t xml:space="preserve"> </w:t>
      </w:r>
      <w:r w:rsidR="00A83D07">
        <w:rPr>
          <w:color w:val="221F1F"/>
        </w:rPr>
        <w:t xml:space="preserve">каждый «сам по себе». Хорошо, если вся </w:t>
      </w:r>
      <w:r>
        <w:rPr>
          <w:color w:val="221F1F"/>
        </w:rPr>
        <w:t xml:space="preserve"> </w:t>
      </w:r>
    </w:p>
    <w:p w:rsidR="00F73810" w:rsidRDefault="00F73810" w:rsidP="00F73810">
      <w:pPr>
        <w:pStyle w:val="a3"/>
        <w:tabs>
          <w:tab w:val="left" w:pos="4326"/>
          <w:tab w:val="left" w:pos="6746"/>
          <w:tab w:val="left" w:pos="9650"/>
        </w:tabs>
        <w:ind w:right="106"/>
        <w:rPr>
          <w:color w:val="221F1F"/>
        </w:rPr>
      </w:pPr>
      <w:r>
        <w:rPr>
          <w:color w:val="221F1F"/>
        </w:rPr>
        <w:t xml:space="preserve">                   </w:t>
      </w:r>
      <w:proofErr w:type="gramStart"/>
      <w:r w:rsidR="00A83D07">
        <w:rPr>
          <w:color w:val="221F1F"/>
        </w:rPr>
        <w:t>семья</w:t>
      </w:r>
      <w:proofErr w:type="gramEnd"/>
      <w:r w:rsidR="00A83D07">
        <w:rPr>
          <w:color w:val="221F1F"/>
        </w:rPr>
        <w:t xml:space="preserve"> «в сборе». Здесь мы можем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увидеть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эмоциональные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связи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ребенка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 xml:space="preserve">с </w:t>
      </w:r>
      <w:r>
        <w:rPr>
          <w:color w:val="221F1F"/>
        </w:rPr>
        <w:t xml:space="preserve"> </w:t>
      </w:r>
    </w:p>
    <w:p w:rsidR="00F73810" w:rsidRDefault="00F73810" w:rsidP="00F73810">
      <w:pPr>
        <w:pStyle w:val="a3"/>
        <w:tabs>
          <w:tab w:val="left" w:pos="4326"/>
          <w:tab w:val="left" w:pos="6746"/>
          <w:tab w:val="left" w:pos="9650"/>
        </w:tabs>
        <w:ind w:right="106"/>
        <w:rPr>
          <w:color w:val="221F1F"/>
        </w:rPr>
      </w:pPr>
      <w:r>
        <w:rPr>
          <w:color w:val="221F1F"/>
        </w:rPr>
        <w:t xml:space="preserve">                   </w:t>
      </w:r>
      <w:proofErr w:type="gramStart"/>
      <w:r w:rsidR="00A83D07">
        <w:rPr>
          <w:color w:val="221F1F"/>
        </w:rPr>
        <w:t>членами</w:t>
      </w:r>
      <w:proofErr w:type="gramEnd"/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семьи,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близкие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или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 xml:space="preserve">разобщенные. Потребность в общении и во </w:t>
      </w:r>
    </w:p>
    <w:p w:rsidR="00A83D07" w:rsidRPr="00A83D07" w:rsidRDefault="00F73810" w:rsidP="00F73810">
      <w:pPr>
        <w:pStyle w:val="a3"/>
        <w:tabs>
          <w:tab w:val="left" w:pos="4326"/>
          <w:tab w:val="left" w:pos="6746"/>
          <w:tab w:val="left" w:pos="9650"/>
        </w:tabs>
        <w:ind w:right="106"/>
        <w:rPr>
          <w:color w:val="221F1F"/>
          <w:spacing w:val="-68"/>
        </w:rPr>
      </w:pPr>
      <w:r>
        <w:rPr>
          <w:color w:val="221F1F"/>
        </w:rPr>
        <w:t xml:space="preserve">                   </w:t>
      </w:r>
      <w:proofErr w:type="gramStart"/>
      <w:r w:rsidR="00A83D07">
        <w:rPr>
          <w:color w:val="221F1F"/>
        </w:rPr>
        <w:t>внимании</w:t>
      </w:r>
      <w:proofErr w:type="gramEnd"/>
      <w:r w:rsidR="00A83D07">
        <w:rPr>
          <w:color w:val="221F1F"/>
        </w:rPr>
        <w:t xml:space="preserve"> со стороны тех, кого</w:t>
      </w:r>
      <w:r w:rsidR="00A83D07">
        <w:rPr>
          <w:color w:val="221F1F"/>
          <w:spacing w:val="1"/>
        </w:rPr>
        <w:t xml:space="preserve"> </w:t>
      </w:r>
      <w:r w:rsidR="00A83D07">
        <w:rPr>
          <w:color w:val="221F1F"/>
        </w:rPr>
        <w:t>нарисовал</w:t>
      </w:r>
      <w:r w:rsidR="00A83D07">
        <w:rPr>
          <w:color w:val="221F1F"/>
          <w:spacing w:val="5"/>
        </w:rPr>
        <w:t xml:space="preserve"> </w:t>
      </w:r>
      <w:r w:rsidR="00A83D07">
        <w:rPr>
          <w:color w:val="221F1F"/>
        </w:rPr>
        <w:t>«поодаль».</w:t>
      </w:r>
    </w:p>
    <w:p w:rsidR="00F73810" w:rsidRDefault="00F73810" w:rsidP="00F73810">
      <w:pPr>
        <w:pStyle w:val="1"/>
        <w:jc w:val="left"/>
        <w:rPr>
          <w:color w:val="221F1F"/>
        </w:rPr>
      </w:pPr>
    </w:p>
    <w:p w:rsidR="00F73810" w:rsidRPr="00F73810" w:rsidRDefault="00F73810" w:rsidP="00F73810">
      <w:pPr>
        <w:pStyle w:val="1"/>
        <w:jc w:val="left"/>
        <w:rPr>
          <w:color w:val="9BBB59" w:themeColor="accent3"/>
        </w:rPr>
      </w:pPr>
      <w:r w:rsidRPr="00F73810">
        <w:rPr>
          <w:color w:val="9BBB59" w:themeColor="accent3"/>
        </w:rPr>
        <w:t>Рисунок</w:t>
      </w:r>
      <w:r w:rsidRPr="00F73810">
        <w:rPr>
          <w:color w:val="9BBB59" w:themeColor="accent3"/>
          <w:spacing w:val="-5"/>
        </w:rPr>
        <w:t xml:space="preserve"> </w:t>
      </w:r>
      <w:r w:rsidRPr="00F73810">
        <w:rPr>
          <w:color w:val="9BBB59" w:themeColor="accent3"/>
        </w:rPr>
        <w:t>человека.</w:t>
      </w:r>
    </w:p>
    <w:p w:rsidR="00F73810" w:rsidRDefault="00F73810" w:rsidP="00F73810">
      <w:pPr>
        <w:pStyle w:val="a3"/>
        <w:ind w:left="1359" w:right="104"/>
      </w:pPr>
      <w:r>
        <w:rPr>
          <w:color w:val="221F1F"/>
        </w:rPr>
        <w:t>Попросите 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нарисовать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человека, похожего </w:t>
      </w:r>
      <w:r>
        <w:rPr>
          <w:color w:val="221F1F"/>
        </w:rPr>
        <w:t>на себя.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 продукт творчества покажет, как ребенок воспринимает себя: о чем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мечтает,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Обратите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 xml:space="preserve">изображает,   </w:t>
      </w:r>
      <w:proofErr w:type="gramEnd"/>
      <w:r>
        <w:rPr>
          <w:color w:val="221F1F"/>
        </w:rPr>
        <w:t xml:space="preserve">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насколько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прорисованы части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тела,</w:t>
      </w:r>
      <w:r>
        <w:rPr>
          <w:color w:val="221F1F"/>
        </w:rPr>
        <w:t xml:space="preserve"> одежда.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111"/>
        </w:rPr>
        <w:t xml:space="preserve"> </w:t>
      </w:r>
      <w:r>
        <w:rPr>
          <w:color w:val="221F1F"/>
        </w:rPr>
        <w:t>располагает</w:t>
      </w:r>
      <w:r>
        <w:rPr>
          <w:color w:val="221F1F"/>
          <w:spacing w:val="11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группе</w:t>
      </w:r>
      <w:r>
        <w:rPr>
          <w:color w:val="221F1F"/>
          <w:spacing w:val="113"/>
        </w:rPr>
        <w:t xml:space="preserve"> </w:t>
      </w:r>
      <w:r>
        <w:rPr>
          <w:color w:val="221F1F"/>
        </w:rPr>
        <w:t>людей:</w:t>
      </w:r>
      <w:r>
        <w:rPr>
          <w:color w:val="221F1F"/>
          <w:spacing w:val="107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13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меньше</w:t>
      </w:r>
      <w:r>
        <w:rPr>
          <w:color w:val="221F1F"/>
          <w:spacing w:val="113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находится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стороне,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 сложностях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общении.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следует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обратить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настроение 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рисунке.</w:t>
      </w:r>
    </w:p>
    <w:p w:rsidR="00F73810" w:rsidRDefault="00F73810" w:rsidP="00F73810">
      <w:pPr>
        <w:pStyle w:val="a3"/>
        <w:spacing w:before="5"/>
      </w:pPr>
    </w:p>
    <w:p w:rsidR="00A83D07" w:rsidRDefault="00A83D07" w:rsidP="00A83D07">
      <w:pPr>
        <w:jc w:val="both"/>
        <w:sectPr w:rsidR="00A83D07" w:rsidSect="00A83D07">
          <w:pgSz w:w="11910" w:h="16840"/>
          <w:pgMar w:top="640" w:right="740" w:bottom="280" w:left="340" w:header="720" w:footer="720" w:gutter="0"/>
          <w:pgBorders w:display="firstPage"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A83D07" w:rsidRDefault="00A83D07" w:rsidP="00A83D07">
      <w:pPr>
        <w:pStyle w:val="a3"/>
        <w:tabs>
          <w:tab w:val="left" w:pos="4326"/>
          <w:tab w:val="left" w:pos="6746"/>
          <w:tab w:val="left" w:pos="9650"/>
        </w:tabs>
        <w:ind w:right="106"/>
        <w:jc w:val="both"/>
        <w:rPr>
          <w:color w:val="221F1F"/>
          <w:spacing w:val="-68"/>
        </w:rPr>
      </w:pPr>
    </w:p>
    <w:p w:rsidR="00A83D07" w:rsidRDefault="00A83D07" w:rsidP="00A83D07">
      <w:pPr>
        <w:pStyle w:val="a3"/>
        <w:tabs>
          <w:tab w:val="left" w:pos="4326"/>
          <w:tab w:val="left" w:pos="6746"/>
          <w:tab w:val="left" w:pos="9650"/>
        </w:tabs>
        <w:ind w:right="106"/>
        <w:jc w:val="right"/>
        <w:rPr>
          <w:color w:val="221F1F"/>
          <w:spacing w:val="-68"/>
        </w:rPr>
      </w:pPr>
      <w:r>
        <w:rPr>
          <w:color w:val="221F1F"/>
          <w:spacing w:val="-68"/>
        </w:rPr>
        <w:t xml:space="preserve">        </w:t>
      </w:r>
    </w:p>
    <w:p w:rsidR="0049261A" w:rsidRDefault="0049261A">
      <w:pPr>
        <w:pStyle w:val="a3"/>
        <w:spacing w:before="7"/>
      </w:pPr>
    </w:p>
    <w:p w:rsidR="0049261A" w:rsidRPr="00F73810" w:rsidRDefault="00F73810">
      <w:pPr>
        <w:pStyle w:val="1"/>
        <w:jc w:val="left"/>
        <w:rPr>
          <w:color w:val="0070C0"/>
        </w:rPr>
      </w:pPr>
      <w:r w:rsidRPr="00F73810">
        <w:rPr>
          <w:color w:val="0070C0"/>
        </w:rPr>
        <w:t>Рисунки-ситуации:</w:t>
      </w:r>
    </w:p>
    <w:p w:rsidR="0049261A" w:rsidRDefault="00F73810">
      <w:pPr>
        <w:pStyle w:val="a3"/>
        <w:tabs>
          <w:tab w:val="left" w:pos="9992"/>
        </w:tabs>
        <w:ind w:left="1359" w:right="103"/>
        <w:jc w:val="both"/>
      </w:pPr>
      <w:r>
        <w:rPr>
          <w:color w:val="221F1F"/>
        </w:rPr>
        <w:t>«Я в детском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саду»,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«Я в гостях»,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«Я на приеме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у врача»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«Я в школе»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и так </w:t>
      </w:r>
      <w:r>
        <w:rPr>
          <w:color w:val="221F1F"/>
        </w:rPr>
        <w:t>далее.</w:t>
      </w:r>
    </w:p>
    <w:p w:rsidR="0049261A" w:rsidRDefault="00F73810">
      <w:pPr>
        <w:pStyle w:val="a3"/>
        <w:ind w:left="1359" w:right="105"/>
        <w:jc w:val="both"/>
      </w:pPr>
      <w:r>
        <w:rPr>
          <w:color w:val="221F1F"/>
        </w:rPr>
        <w:t>Рисунок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прекрасный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повод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узнать,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ваш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чувствует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себя в детском саду, в гостях, в школе, у врача, и что с ним происходит в этот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момент.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всегда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рассказать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 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напрямую,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 вот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рисунок вы узнаете много и</w:t>
      </w:r>
      <w:r>
        <w:rPr>
          <w:color w:val="221F1F"/>
        </w:rPr>
        <w:t>нтересных подробностей. Спросите ребенка, где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рисунке,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чувствует,</w:t>
      </w:r>
      <w:r>
        <w:rPr>
          <w:color w:val="221F1F"/>
          <w:spacing w:val="123"/>
        </w:rPr>
        <w:t xml:space="preserve"> </w:t>
      </w:r>
      <w:r>
        <w:rPr>
          <w:color w:val="221F1F"/>
        </w:rPr>
        <w:t>какой</w:t>
      </w:r>
      <w:r>
        <w:rPr>
          <w:color w:val="221F1F"/>
          <w:spacing w:val="120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веселый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21"/>
        </w:rPr>
        <w:t xml:space="preserve"> </w:t>
      </w:r>
      <w:r>
        <w:rPr>
          <w:color w:val="221F1F"/>
        </w:rPr>
        <w:t>грустный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 почему?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говорят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рисунке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(друзья,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учителя,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врачи)?</w:t>
      </w:r>
    </w:p>
    <w:p w:rsidR="00F73810" w:rsidRDefault="00F73810">
      <w:pPr>
        <w:pStyle w:val="1"/>
        <w:spacing w:before="5"/>
        <w:rPr>
          <w:color w:val="221F1F"/>
        </w:rPr>
      </w:pPr>
    </w:p>
    <w:p w:rsidR="0049261A" w:rsidRPr="00F73810" w:rsidRDefault="00F73810">
      <w:pPr>
        <w:pStyle w:val="1"/>
        <w:spacing w:before="5"/>
        <w:rPr>
          <w:color w:val="FF0000"/>
        </w:rPr>
      </w:pPr>
      <w:r w:rsidRPr="00F73810">
        <w:rPr>
          <w:color w:val="FF0000"/>
        </w:rPr>
        <w:t>Когда</w:t>
      </w:r>
      <w:r w:rsidRPr="00F73810">
        <w:rPr>
          <w:color w:val="FF0000"/>
          <w:spacing w:val="-2"/>
        </w:rPr>
        <w:t xml:space="preserve"> </w:t>
      </w:r>
      <w:r w:rsidRPr="00F73810">
        <w:rPr>
          <w:color w:val="FF0000"/>
        </w:rPr>
        <w:t>нужна</w:t>
      </w:r>
      <w:r w:rsidRPr="00F73810">
        <w:rPr>
          <w:color w:val="FF0000"/>
          <w:spacing w:val="-2"/>
        </w:rPr>
        <w:t xml:space="preserve"> </w:t>
      </w:r>
      <w:r w:rsidRPr="00F73810">
        <w:rPr>
          <w:color w:val="FF0000"/>
        </w:rPr>
        <w:t>помощь</w:t>
      </w:r>
      <w:r w:rsidRPr="00F73810">
        <w:rPr>
          <w:color w:val="FF0000"/>
          <w:spacing w:val="-5"/>
        </w:rPr>
        <w:t xml:space="preserve"> </w:t>
      </w:r>
      <w:r w:rsidRPr="00F73810">
        <w:rPr>
          <w:color w:val="FF0000"/>
        </w:rPr>
        <w:t>специалиста</w:t>
      </w:r>
    </w:p>
    <w:p w:rsidR="0049261A" w:rsidRDefault="00F73810">
      <w:pPr>
        <w:pStyle w:val="a3"/>
        <w:ind w:left="1359" w:right="105"/>
        <w:jc w:val="both"/>
      </w:pPr>
      <w:r>
        <w:rPr>
          <w:color w:val="221F1F"/>
        </w:rPr>
        <w:t>Иногда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89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89"/>
        </w:rPr>
        <w:t xml:space="preserve"> </w:t>
      </w:r>
      <w:r>
        <w:rPr>
          <w:color w:val="221F1F"/>
        </w:rPr>
        <w:t>сигналом,</w:t>
      </w:r>
      <w:r>
        <w:rPr>
          <w:color w:val="221F1F"/>
          <w:spacing w:val="93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ребенком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порядке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 родителям стоит обратиться к психологу или к врачу. Мы ни в коем 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призываем ставить диагноз и делать какие-то выводы только на основании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рисунков,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некоторые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моменты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хотели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обратить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особое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внимание.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Вот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несколько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тревожных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сигналов,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которые не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стоит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игнорировать.</w:t>
      </w:r>
    </w:p>
    <w:p w:rsidR="0049261A" w:rsidRDefault="0049261A">
      <w:pPr>
        <w:pStyle w:val="a3"/>
        <w:spacing w:before="2"/>
        <w:rPr>
          <w:sz w:val="32"/>
        </w:rPr>
      </w:pPr>
    </w:p>
    <w:p w:rsidR="0049261A" w:rsidRDefault="00F73810">
      <w:pPr>
        <w:pStyle w:val="a3"/>
        <w:ind w:left="1359" w:right="103"/>
        <w:jc w:val="both"/>
      </w:pPr>
      <w:r w:rsidRPr="00F73810">
        <w:rPr>
          <w:b/>
          <w:color w:val="548DD4" w:themeColor="text2" w:themeTint="99"/>
        </w:rPr>
        <w:t xml:space="preserve">Очень слабый нажим </w:t>
      </w:r>
      <w:r>
        <w:rPr>
          <w:color w:val="221F1F"/>
        </w:rPr>
        <w:t>на карандаш. Нечеткость линий. У детей старше 5-6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 — неспособность закрасить область внутри замкнутой линии (штриховка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выходит далеко за область контура или значительно не доходит до контура).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 чем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это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     говорить?     Эти     проявления     могут     указывать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неврологические нарушения, патологии зрения или опорно-двигательного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аппарата,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недостаточное   р</w:t>
      </w:r>
      <w:r>
        <w:rPr>
          <w:color w:val="221F1F"/>
        </w:rPr>
        <w:t>азвитие   мелкой   моторики.   Стоит   обратиться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 педиатру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неврологу.</w:t>
      </w:r>
    </w:p>
    <w:p w:rsidR="00F73810" w:rsidRDefault="00F73810" w:rsidP="00F73810">
      <w:pPr>
        <w:pStyle w:val="1"/>
        <w:spacing w:before="69" w:line="322" w:lineRule="exact"/>
        <w:jc w:val="left"/>
        <w:rPr>
          <w:color w:val="221F1F"/>
        </w:rPr>
      </w:pPr>
    </w:p>
    <w:p w:rsidR="00F73810" w:rsidRPr="00F73810" w:rsidRDefault="00F73810" w:rsidP="00F73810">
      <w:pPr>
        <w:pStyle w:val="1"/>
        <w:spacing w:before="69" w:line="322" w:lineRule="exact"/>
        <w:jc w:val="left"/>
        <w:rPr>
          <w:b w:val="0"/>
          <w:color w:val="00B050"/>
        </w:rPr>
      </w:pPr>
      <w:r w:rsidRPr="00F73810">
        <w:rPr>
          <w:color w:val="00B050"/>
        </w:rPr>
        <w:t>На</w:t>
      </w:r>
      <w:r w:rsidRPr="00F73810">
        <w:rPr>
          <w:color w:val="00B050"/>
          <w:spacing w:val="-4"/>
        </w:rPr>
        <w:t xml:space="preserve"> </w:t>
      </w:r>
      <w:r w:rsidRPr="00F73810">
        <w:rPr>
          <w:color w:val="00B050"/>
        </w:rPr>
        <w:t>рисунке</w:t>
      </w:r>
      <w:r w:rsidRPr="00F73810">
        <w:rPr>
          <w:color w:val="00B050"/>
          <w:spacing w:val="-1"/>
        </w:rPr>
        <w:t xml:space="preserve"> </w:t>
      </w:r>
      <w:r w:rsidRPr="00F73810">
        <w:rPr>
          <w:color w:val="00B050"/>
        </w:rPr>
        <w:t>присутствуют</w:t>
      </w:r>
      <w:r w:rsidRPr="00F73810">
        <w:rPr>
          <w:color w:val="00B050"/>
          <w:spacing w:val="-5"/>
        </w:rPr>
        <w:t xml:space="preserve"> </w:t>
      </w:r>
      <w:r w:rsidRPr="00F73810">
        <w:rPr>
          <w:color w:val="00B050"/>
        </w:rPr>
        <w:t>изображения</w:t>
      </w:r>
      <w:r w:rsidRPr="00F73810">
        <w:rPr>
          <w:color w:val="00B050"/>
          <w:spacing w:val="-4"/>
        </w:rPr>
        <w:t xml:space="preserve"> </w:t>
      </w:r>
      <w:r w:rsidRPr="00F73810">
        <w:rPr>
          <w:color w:val="00B050"/>
        </w:rPr>
        <w:t>внутренних</w:t>
      </w:r>
      <w:r w:rsidRPr="00F73810">
        <w:rPr>
          <w:color w:val="00B050"/>
          <w:spacing w:val="-2"/>
        </w:rPr>
        <w:t xml:space="preserve"> </w:t>
      </w:r>
      <w:r w:rsidRPr="00F73810">
        <w:rPr>
          <w:color w:val="00B050"/>
        </w:rPr>
        <w:t>органов</w:t>
      </w:r>
      <w:r w:rsidRPr="00F73810">
        <w:rPr>
          <w:b w:val="0"/>
          <w:color w:val="00B050"/>
        </w:rPr>
        <w:t>.</w:t>
      </w:r>
    </w:p>
    <w:p w:rsidR="00F73810" w:rsidRDefault="00F73810" w:rsidP="00F73810">
      <w:pPr>
        <w:pStyle w:val="a3"/>
        <w:ind w:left="1359"/>
      </w:pPr>
      <w:r>
        <w:rPr>
          <w:color w:val="221F1F"/>
          <w:spacing w:val="-1"/>
        </w:rPr>
        <w:t>Тут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мы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берем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расчет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«сердечек»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принцессы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доктора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Айболита.</w:t>
      </w:r>
    </w:p>
    <w:p w:rsidR="00F73810" w:rsidRDefault="00F73810" w:rsidP="00F73810">
      <w:pPr>
        <w:pStyle w:val="a3"/>
        <w:spacing w:before="5"/>
        <w:ind w:left="1359" w:right="570"/>
      </w:pPr>
      <w:r>
        <w:rPr>
          <w:color w:val="221F1F"/>
        </w:rPr>
        <w:t>Однако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подробно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рисует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органы,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стоит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проконсультироваться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психиатра.</w:t>
      </w:r>
    </w:p>
    <w:p w:rsidR="00F73810" w:rsidRDefault="00F73810" w:rsidP="00F73810">
      <w:pPr>
        <w:pStyle w:val="a3"/>
        <w:spacing w:before="10"/>
        <w:rPr>
          <w:sz w:val="27"/>
        </w:rPr>
      </w:pPr>
    </w:p>
    <w:p w:rsidR="00F73810" w:rsidRPr="00F73810" w:rsidRDefault="00F73810" w:rsidP="00F73810">
      <w:pPr>
        <w:pStyle w:val="1"/>
        <w:spacing w:line="322" w:lineRule="exact"/>
        <w:rPr>
          <w:b w:val="0"/>
          <w:color w:val="0070C0"/>
        </w:rPr>
      </w:pPr>
      <w:r w:rsidRPr="00F73810">
        <w:rPr>
          <w:color w:val="0070C0"/>
        </w:rPr>
        <w:t>Разрозненность</w:t>
      </w:r>
      <w:r w:rsidRPr="00F73810">
        <w:rPr>
          <w:color w:val="0070C0"/>
          <w:spacing w:val="-4"/>
        </w:rPr>
        <w:t xml:space="preserve"> </w:t>
      </w:r>
      <w:r w:rsidRPr="00F73810">
        <w:rPr>
          <w:color w:val="0070C0"/>
        </w:rPr>
        <w:t>частей</w:t>
      </w:r>
      <w:r w:rsidRPr="00F73810">
        <w:rPr>
          <w:color w:val="0070C0"/>
          <w:spacing w:val="-3"/>
        </w:rPr>
        <w:t xml:space="preserve"> </w:t>
      </w:r>
      <w:r w:rsidRPr="00F73810">
        <w:rPr>
          <w:color w:val="0070C0"/>
        </w:rPr>
        <w:t>тела</w:t>
      </w:r>
      <w:r w:rsidRPr="00F73810">
        <w:rPr>
          <w:color w:val="0070C0"/>
          <w:spacing w:val="-2"/>
        </w:rPr>
        <w:t xml:space="preserve"> </w:t>
      </w:r>
      <w:r w:rsidRPr="00F73810">
        <w:rPr>
          <w:color w:val="0070C0"/>
        </w:rPr>
        <w:t>на</w:t>
      </w:r>
      <w:r w:rsidRPr="00F73810">
        <w:rPr>
          <w:color w:val="0070C0"/>
          <w:spacing w:val="-2"/>
        </w:rPr>
        <w:t xml:space="preserve"> </w:t>
      </w:r>
      <w:r w:rsidRPr="00F73810">
        <w:rPr>
          <w:color w:val="0070C0"/>
        </w:rPr>
        <w:t>рисунке</w:t>
      </w:r>
      <w:r w:rsidRPr="00F73810">
        <w:rPr>
          <w:b w:val="0"/>
          <w:color w:val="0070C0"/>
        </w:rPr>
        <w:t>.</w:t>
      </w:r>
    </w:p>
    <w:p w:rsidR="00F73810" w:rsidRDefault="00F73810" w:rsidP="00F73810">
      <w:pPr>
        <w:pStyle w:val="a3"/>
        <w:ind w:left="1359" w:right="108"/>
        <w:jc w:val="both"/>
      </w:pPr>
      <w:r>
        <w:rPr>
          <w:color w:val="221F1F"/>
        </w:rPr>
        <w:t>Руки и ноги не присоединены к туловищу, части тела как будто не связаны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 с другом. Ребенок не может нарисовать цельный рисунок человека. 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дезорганизации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нарушениях.</w:t>
      </w:r>
    </w:p>
    <w:p w:rsidR="00F73810" w:rsidRDefault="00F73810">
      <w:pPr>
        <w:jc w:val="both"/>
      </w:pPr>
    </w:p>
    <w:p w:rsidR="00F73810" w:rsidRDefault="00F73810" w:rsidP="00F73810">
      <w:pPr>
        <w:pStyle w:val="a3"/>
        <w:ind w:left="1359" w:right="106"/>
      </w:pPr>
      <w:r>
        <w:tab/>
      </w:r>
      <w:r w:rsidRPr="00F73810">
        <w:rPr>
          <w:b/>
          <w:color w:val="FF0000"/>
        </w:rPr>
        <w:t>Множество</w:t>
      </w:r>
      <w:r w:rsidRPr="00F73810">
        <w:rPr>
          <w:b/>
          <w:color w:val="FF0000"/>
          <w:spacing w:val="1"/>
        </w:rPr>
        <w:t xml:space="preserve"> </w:t>
      </w:r>
      <w:r w:rsidRPr="00F73810">
        <w:rPr>
          <w:b/>
          <w:color w:val="FF0000"/>
        </w:rPr>
        <w:t xml:space="preserve">повторений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того 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одинаковым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расположением,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одинаковыми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травмы.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что-то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важным, он пытается прожить какую-то тревожную и непонятную для 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ситуацию.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многократных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зарисовках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защищается 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психика.</w:t>
      </w:r>
    </w:p>
    <w:p w:rsidR="00F73810" w:rsidRDefault="00F73810" w:rsidP="00F73810">
      <w:pPr>
        <w:tabs>
          <w:tab w:val="left" w:pos="1488"/>
        </w:tabs>
      </w:pPr>
    </w:p>
    <w:p w:rsidR="0049261A" w:rsidRPr="00F73810" w:rsidRDefault="0049261A" w:rsidP="00F73810">
      <w:pPr>
        <w:tabs>
          <w:tab w:val="left" w:pos="1488"/>
        </w:tabs>
        <w:sectPr w:rsidR="0049261A" w:rsidRPr="00F73810">
          <w:pgSz w:w="11910" w:h="16840"/>
          <w:pgMar w:top="1040" w:right="740" w:bottom="280" w:left="340" w:header="720" w:footer="720" w:gutter="0"/>
          <w:cols w:space="720"/>
        </w:sectPr>
      </w:pPr>
    </w:p>
    <w:p w:rsidR="0049261A" w:rsidRDefault="0049261A">
      <w:pPr>
        <w:pStyle w:val="a3"/>
        <w:spacing w:before="3"/>
      </w:pPr>
    </w:p>
    <w:p w:rsidR="0049261A" w:rsidRPr="00F73810" w:rsidRDefault="00F73810">
      <w:pPr>
        <w:pStyle w:val="1"/>
        <w:spacing w:line="322" w:lineRule="exact"/>
        <w:rPr>
          <w:b w:val="0"/>
          <w:color w:val="00B050"/>
        </w:rPr>
      </w:pPr>
      <w:r w:rsidRPr="00F73810">
        <w:rPr>
          <w:color w:val="00B050"/>
        </w:rPr>
        <w:t>На</w:t>
      </w:r>
      <w:r w:rsidRPr="00F73810">
        <w:rPr>
          <w:color w:val="00B050"/>
          <w:spacing w:val="-3"/>
        </w:rPr>
        <w:t xml:space="preserve"> </w:t>
      </w:r>
      <w:r w:rsidRPr="00F73810">
        <w:rPr>
          <w:color w:val="00B050"/>
        </w:rPr>
        <w:t>рисунках</w:t>
      </w:r>
      <w:r w:rsidRPr="00F73810">
        <w:rPr>
          <w:color w:val="00B050"/>
          <w:spacing w:val="-6"/>
        </w:rPr>
        <w:t xml:space="preserve"> </w:t>
      </w:r>
      <w:r w:rsidRPr="00F73810">
        <w:rPr>
          <w:color w:val="00B050"/>
        </w:rPr>
        <w:t>полностью</w:t>
      </w:r>
      <w:r w:rsidRPr="00F73810">
        <w:rPr>
          <w:color w:val="00B050"/>
          <w:spacing w:val="-2"/>
        </w:rPr>
        <w:t xml:space="preserve"> </w:t>
      </w:r>
      <w:r w:rsidRPr="00F73810">
        <w:rPr>
          <w:color w:val="00B050"/>
        </w:rPr>
        <w:t>отсутствуют</w:t>
      </w:r>
      <w:r w:rsidRPr="00F73810">
        <w:rPr>
          <w:color w:val="00B050"/>
          <w:spacing w:val="1"/>
        </w:rPr>
        <w:t xml:space="preserve"> </w:t>
      </w:r>
      <w:r w:rsidRPr="00F73810">
        <w:rPr>
          <w:color w:val="00B050"/>
        </w:rPr>
        <w:t>люди</w:t>
      </w:r>
      <w:r w:rsidRPr="00F73810">
        <w:rPr>
          <w:color w:val="00B050"/>
          <w:spacing w:val="1"/>
        </w:rPr>
        <w:t xml:space="preserve"> </w:t>
      </w:r>
      <w:r w:rsidRPr="00F73810">
        <w:rPr>
          <w:color w:val="00B050"/>
        </w:rPr>
        <w:t>и</w:t>
      </w:r>
      <w:r w:rsidRPr="00F73810">
        <w:rPr>
          <w:color w:val="00B050"/>
          <w:spacing w:val="-4"/>
        </w:rPr>
        <w:t xml:space="preserve"> </w:t>
      </w:r>
      <w:r w:rsidRPr="00F73810">
        <w:rPr>
          <w:color w:val="00B050"/>
        </w:rPr>
        <w:t>животные</w:t>
      </w:r>
      <w:r w:rsidRPr="00F73810">
        <w:rPr>
          <w:b w:val="0"/>
          <w:color w:val="00B050"/>
        </w:rPr>
        <w:t>.</w:t>
      </w:r>
    </w:p>
    <w:p w:rsidR="0049261A" w:rsidRDefault="00F73810">
      <w:pPr>
        <w:pStyle w:val="a3"/>
        <w:ind w:left="1359" w:right="109"/>
        <w:jc w:val="both"/>
      </w:pPr>
      <w:r>
        <w:rPr>
          <w:color w:val="221F1F"/>
        </w:rPr>
        <w:t>Ребенок рисует только неодушевленные предметы или абстрактные рисунки.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общении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построении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признаком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неврологических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 примеру,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аутистического спектра.</w:t>
      </w:r>
    </w:p>
    <w:p w:rsidR="0049261A" w:rsidRDefault="0049261A">
      <w:pPr>
        <w:pStyle w:val="a3"/>
        <w:spacing w:before="10"/>
        <w:rPr>
          <w:sz w:val="27"/>
        </w:rPr>
      </w:pPr>
    </w:p>
    <w:p w:rsidR="0049261A" w:rsidRPr="00F73810" w:rsidRDefault="00F73810">
      <w:pPr>
        <w:pStyle w:val="1"/>
        <w:spacing w:line="240" w:lineRule="auto"/>
        <w:rPr>
          <w:b w:val="0"/>
          <w:color w:val="FF0000"/>
        </w:rPr>
      </w:pPr>
      <w:r w:rsidRPr="00F73810">
        <w:rPr>
          <w:color w:val="FF0000"/>
        </w:rPr>
        <w:t>Сильный</w:t>
      </w:r>
      <w:r w:rsidRPr="00F73810">
        <w:rPr>
          <w:color w:val="FF0000"/>
          <w:spacing w:val="-4"/>
        </w:rPr>
        <w:t xml:space="preserve"> </w:t>
      </w:r>
      <w:r w:rsidRPr="00F73810">
        <w:rPr>
          <w:color w:val="FF0000"/>
        </w:rPr>
        <w:t>акцент</w:t>
      </w:r>
      <w:r w:rsidRPr="00F73810">
        <w:rPr>
          <w:color w:val="FF0000"/>
          <w:spacing w:val="-3"/>
        </w:rPr>
        <w:t xml:space="preserve"> </w:t>
      </w:r>
      <w:r w:rsidRPr="00F73810">
        <w:rPr>
          <w:color w:val="FF0000"/>
        </w:rPr>
        <w:t>на</w:t>
      </w:r>
      <w:r w:rsidRPr="00F73810">
        <w:rPr>
          <w:color w:val="FF0000"/>
          <w:spacing w:val="-2"/>
        </w:rPr>
        <w:t xml:space="preserve"> </w:t>
      </w:r>
      <w:r w:rsidRPr="00F73810">
        <w:rPr>
          <w:color w:val="FF0000"/>
        </w:rPr>
        <w:t>агрессии</w:t>
      </w:r>
      <w:r w:rsidRPr="00F73810">
        <w:rPr>
          <w:b w:val="0"/>
          <w:color w:val="FF0000"/>
        </w:rPr>
        <w:t>.</w:t>
      </w:r>
    </w:p>
    <w:p w:rsidR="0049261A" w:rsidRDefault="00F73810">
      <w:pPr>
        <w:pStyle w:val="a3"/>
        <w:ind w:left="1359" w:right="108"/>
        <w:jc w:val="both"/>
      </w:pPr>
      <w:r>
        <w:rPr>
          <w:color w:val="221F1F"/>
        </w:rPr>
        <w:t>Большие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зубы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стреляющее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оружие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 руках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взрывов,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страдающих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животных,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разрушенных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стрелы, направленные на человека. Большое количество красного и черного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рисунках.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означать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сильный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скрытую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открытую)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агрессию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пережитое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 насилие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след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 сильно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впечатлившей его ситуации или новости. Поговорите с ребенком спокойно,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спросите, что изображено и что чувствуют персонажи, что там произошло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поче</w:t>
      </w:r>
      <w:r>
        <w:rPr>
          <w:color w:val="221F1F"/>
        </w:rPr>
        <w:t>му. И как он себя чувствует после рисунка. Что его пугает или злит. 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конечно,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проконсультируйтесь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 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психолога.</w:t>
      </w:r>
    </w:p>
    <w:p w:rsidR="0049261A" w:rsidRDefault="0049261A">
      <w:pPr>
        <w:pStyle w:val="a3"/>
        <w:spacing w:before="2"/>
      </w:pPr>
    </w:p>
    <w:p w:rsidR="0049261A" w:rsidRPr="00F73810" w:rsidRDefault="00F73810">
      <w:pPr>
        <w:pStyle w:val="1"/>
        <w:spacing w:line="322" w:lineRule="exact"/>
        <w:rPr>
          <w:b w:val="0"/>
          <w:color w:val="00B050"/>
        </w:rPr>
      </w:pPr>
      <w:r w:rsidRPr="00F73810">
        <w:rPr>
          <w:color w:val="00B050"/>
        </w:rPr>
        <w:t>Травмы</w:t>
      </w:r>
      <w:r w:rsidRPr="00F73810">
        <w:rPr>
          <w:color w:val="00B050"/>
          <w:spacing w:val="-3"/>
        </w:rPr>
        <w:t xml:space="preserve"> </w:t>
      </w:r>
      <w:r w:rsidRPr="00F73810">
        <w:rPr>
          <w:color w:val="00B050"/>
        </w:rPr>
        <w:t>у</w:t>
      </w:r>
      <w:r w:rsidRPr="00F73810">
        <w:rPr>
          <w:color w:val="00B050"/>
          <w:spacing w:val="-2"/>
        </w:rPr>
        <w:t xml:space="preserve"> </w:t>
      </w:r>
      <w:r w:rsidRPr="00F73810">
        <w:rPr>
          <w:color w:val="00B050"/>
        </w:rPr>
        <w:t>людей</w:t>
      </w:r>
      <w:r w:rsidRPr="00F73810">
        <w:rPr>
          <w:b w:val="0"/>
          <w:color w:val="00B050"/>
        </w:rPr>
        <w:t>.</w:t>
      </w:r>
    </w:p>
    <w:p w:rsidR="0049261A" w:rsidRDefault="00F73810">
      <w:pPr>
        <w:pStyle w:val="a3"/>
        <w:ind w:left="1359" w:right="108"/>
        <w:jc w:val="both"/>
      </w:pPr>
      <w:r>
        <w:rPr>
          <w:color w:val="221F1F"/>
        </w:rPr>
        <w:t>Это может быть актуальная физическая боль, о которой он боится сказать.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Внимательно посмотрите, где расположены травмы у людей или зверей, куда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наложен пластырь на рисунках. Спросите ребенка или осмотрите это место,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может,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ушибся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 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ссадина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п.</w:t>
      </w:r>
    </w:p>
    <w:p w:rsidR="0049261A" w:rsidRDefault="0049261A">
      <w:pPr>
        <w:pStyle w:val="a3"/>
        <w:spacing w:before="10"/>
        <w:rPr>
          <w:sz w:val="27"/>
        </w:rPr>
      </w:pPr>
    </w:p>
    <w:p w:rsidR="0049261A" w:rsidRPr="00F73810" w:rsidRDefault="00F73810">
      <w:pPr>
        <w:pStyle w:val="1"/>
        <w:spacing w:line="240" w:lineRule="auto"/>
        <w:rPr>
          <w:b w:val="0"/>
          <w:color w:val="C00000"/>
        </w:rPr>
      </w:pPr>
      <w:r w:rsidRPr="00F73810">
        <w:rPr>
          <w:color w:val="C00000"/>
        </w:rPr>
        <w:t>Полный</w:t>
      </w:r>
      <w:r w:rsidRPr="00F73810">
        <w:rPr>
          <w:color w:val="C00000"/>
          <w:spacing w:val="-1"/>
        </w:rPr>
        <w:t xml:space="preserve"> </w:t>
      </w:r>
      <w:r w:rsidRPr="00F73810">
        <w:rPr>
          <w:color w:val="C00000"/>
        </w:rPr>
        <w:t>отказ</w:t>
      </w:r>
      <w:r w:rsidRPr="00F73810">
        <w:rPr>
          <w:color w:val="C00000"/>
          <w:spacing w:val="-5"/>
        </w:rPr>
        <w:t xml:space="preserve"> </w:t>
      </w:r>
      <w:r w:rsidRPr="00F73810">
        <w:rPr>
          <w:color w:val="C00000"/>
        </w:rPr>
        <w:t>рисовать</w:t>
      </w:r>
      <w:r w:rsidRPr="00F73810">
        <w:rPr>
          <w:b w:val="0"/>
          <w:color w:val="C00000"/>
        </w:rPr>
        <w:t>.</w:t>
      </w:r>
    </w:p>
    <w:p w:rsidR="00F73810" w:rsidRDefault="00F73810" w:rsidP="00F73810">
      <w:pPr>
        <w:pStyle w:val="a3"/>
        <w:spacing w:before="5"/>
        <w:ind w:left="1359" w:right="104"/>
        <w:jc w:val="both"/>
      </w:pPr>
      <w:r>
        <w:rPr>
          <w:color w:val="221F1F"/>
        </w:rPr>
        <w:t>Причиной полного отказа от рисования мо</w:t>
      </w:r>
      <w:r>
        <w:rPr>
          <w:color w:val="221F1F"/>
        </w:rPr>
        <w:t>жет быть, как недоразвитая мелкая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моторика,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скрытые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-67"/>
        </w:rPr>
        <w:t xml:space="preserve"> </w:t>
      </w:r>
      <w:r>
        <w:rPr>
          <w:color w:val="221F1F"/>
          <w:w w:val="95"/>
        </w:rPr>
        <w:t>боится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совершить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ошибку,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боится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выразить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себя,</w:t>
      </w:r>
      <w:r>
        <w:rPr>
          <w:color w:val="221F1F"/>
          <w:spacing w:val="29"/>
          <w:w w:val="95"/>
        </w:rPr>
        <w:t xml:space="preserve"> </w:t>
      </w:r>
      <w:r>
        <w:rPr>
          <w:color w:val="221F1F"/>
          <w:w w:val="95"/>
        </w:rPr>
        <w:t>или,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может,</w:t>
      </w:r>
      <w:r>
        <w:rPr>
          <w:color w:val="221F1F"/>
          <w:spacing w:val="29"/>
          <w:w w:val="95"/>
        </w:rPr>
        <w:t xml:space="preserve"> </w:t>
      </w:r>
      <w:r>
        <w:rPr>
          <w:color w:val="221F1F"/>
          <w:w w:val="95"/>
        </w:rPr>
        <w:t>он</w:t>
      </w:r>
      <w:r>
        <w:rPr>
          <w:color w:val="221F1F"/>
          <w:spacing w:val="62"/>
          <w:w w:val="95"/>
        </w:rPr>
        <w:t xml:space="preserve"> </w:t>
      </w:r>
      <w:r>
        <w:rPr>
          <w:color w:val="221F1F"/>
          <w:w w:val="95"/>
        </w:rPr>
        <w:t>пережил</w:t>
      </w:r>
      <w:r>
        <w:tab/>
      </w:r>
      <w:r>
        <w:rPr>
          <w:color w:val="221F1F"/>
        </w:rPr>
        <w:t>психотравмирующую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боится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чувства.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стоит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обратиться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детскому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психологу.</w:t>
      </w:r>
    </w:p>
    <w:p w:rsidR="00F73810" w:rsidRDefault="00F73810" w:rsidP="00F73810">
      <w:pPr>
        <w:pStyle w:val="a3"/>
        <w:spacing w:before="4"/>
      </w:pPr>
    </w:p>
    <w:p w:rsidR="00F73810" w:rsidRPr="00F73810" w:rsidRDefault="00F73810" w:rsidP="00F73810">
      <w:pPr>
        <w:pStyle w:val="1"/>
        <w:spacing w:line="240" w:lineRule="auto"/>
        <w:rPr>
          <w:color w:val="4F81BD" w:themeColor="accent1"/>
        </w:rPr>
      </w:pPr>
      <w:r w:rsidRPr="00F73810">
        <w:rPr>
          <w:color w:val="4F81BD" w:themeColor="accent1"/>
        </w:rPr>
        <w:t>Общее</w:t>
      </w:r>
      <w:r w:rsidRPr="00F73810">
        <w:rPr>
          <w:color w:val="4F81BD" w:themeColor="accent1"/>
          <w:spacing w:val="-4"/>
        </w:rPr>
        <w:t xml:space="preserve"> </w:t>
      </w:r>
      <w:r w:rsidRPr="00F73810">
        <w:rPr>
          <w:color w:val="4F81BD" w:themeColor="accent1"/>
        </w:rPr>
        <w:t>впечатление</w:t>
      </w:r>
    </w:p>
    <w:p w:rsidR="00F73810" w:rsidRDefault="00F73810" w:rsidP="00F73810">
      <w:pPr>
        <w:pStyle w:val="a3"/>
        <w:ind w:left="1359" w:right="105"/>
        <w:jc w:val="both"/>
      </w:pPr>
      <w:r>
        <w:rPr>
          <w:color w:val="221F1F"/>
        </w:rPr>
        <w:t>Посмотрите на рисунки в целом. Какие эмоции они передают, какое 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впечатление складывается. Попытайтесь представить, какие эмоции 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испытывал, пока рисовал: радовался, грустил, злился или сожалел о чем-то.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Лучше всего смотреть несколько рисунков, а не один. Отдельная картинка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лишь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мимолетном состоянии,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впечатлении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ребенка.</w:t>
      </w:r>
    </w:p>
    <w:p w:rsidR="00F73810" w:rsidRDefault="00F73810" w:rsidP="00F73810">
      <w:pPr>
        <w:tabs>
          <w:tab w:val="left" w:pos="1524"/>
        </w:tabs>
      </w:pPr>
    </w:p>
    <w:p w:rsidR="00F73810" w:rsidRDefault="00F73810" w:rsidP="00F73810">
      <w:pPr>
        <w:ind w:left="1359" w:right="101"/>
        <w:rPr>
          <w:sz w:val="28"/>
        </w:rPr>
      </w:pPr>
      <w:r w:rsidRPr="00F73810">
        <w:rPr>
          <w:b/>
        </w:rPr>
        <w:tab/>
      </w:r>
      <w:r w:rsidRPr="00F73810">
        <w:rPr>
          <w:b/>
          <w:i/>
          <w:color w:val="221F1F"/>
          <w:w w:val="95"/>
          <w:sz w:val="28"/>
        </w:rPr>
        <w:t>«Детский</w:t>
      </w:r>
      <w:r w:rsidRPr="00F73810">
        <w:rPr>
          <w:b/>
          <w:i/>
          <w:color w:val="221F1F"/>
          <w:spacing w:val="26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рисунок</w:t>
      </w:r>
      <w:r w:rsidRPr="00F73810">
        <w:rPr>
          <w:b/>
          <w:i/>
          <w:color w:val="221F1F"/>
          <w:spacing w:val="50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—</w:t>
      </w:r>
      <w:r w:rsidRPr="00F73810">
        <w:rPr>
          <w:b/>
          <w:i/>
          <w:color w:val="221F1F"/>
          <w:spacing w:val="28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это</w:t>
      </w:r>
      <w:r w:rsidRPr="00F73810">
        <w:rPr>
          <w:b/>
          <w:i/>
          <w:color w:val="221F1F"/>
          <w:spacing w:val="21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хороший</w:t>
      </w:r>
      <w:r w:rsidRPr="00F73810">
        <w:rPr>
          <w:b/>
          <w:i/>
          <w:color w:val="221F1F"/>
          <w:spacing w:val="27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повод</w:t>
      </w:r>
      <w:r w:rsidRPr="00F73810">
        <w:rPr>
          <w:b/>
          <w:i/>
          <w:color w:val="221F1F"/>
          <w:spacing w:val="22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для</w:t>
      </w:r>
      <w:r w:rsidRPr="00F73810">
        <w:rPr>
          <w:b/>
          <w:i/>
          <w:color w:val="221F1F"/>
          <w:spacing w:val="27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теплой</w:t>
      </w:r>
      <w:r w:rsidRPr="00F73810">
        <w:rPr>
          <w:b/>
          <w:i/>
          <w:color w:val="221F1F"/>
          <w:spacing w:val="27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беседы.</w:t>
      </w:r>
      <w:r w:rsidRPr="00F73810">
        <w:rPr>
          <w:b/>
          <w:i/>
          <w:color w:val="221F1F"/>
          <w:spacing w:val="33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Почаще</w:t>
      </w:r>
      <w:r w:rsidRPr="00F73810">
        <w:rPr>
          <w:b/>
          <w:i/>
          <w:color w:val="221F1F"/>
          <w:spacing w:val="29"/>
          <w:w w:val="95"/>
          <w:sz w:val="28"/>
        </w:rPr>
        <w:t xml:space="preserve"> </w:t>
      </w:r>
      <w:r w:rsidRPr="00F73810">
        <w:rPr>
          <w:b/>
          <w:i/>
          <w:color w:val="221F1F"/>
          <w:w w:val="95"/>
          <w:sz w:val="28"/>
        </w:rPr>
        <w:t>говорите</w:t>
      </w:r>
      <w:r w:rsidRPr="00F73810">
        <w:rPr>
          <w:b/>
          <w:i/>
          <w:color w:val="221F1F"/>
          <w:spacing w:val="-65"/>
          <w:w w:val="95"/>
          <w:sz w:val="28"/>
        </w:rPr>
        <w:t xml:space="preserve"> </w:t>
      </w:r>
      <w:r>
        <w:rPr>
          <w:b/>
          <w:i/>
          <w:color w:val="221F1F"/>
          <w:sz w:val="28"/>
        </w:rPr>
        <w:t xml:space="preserve">с ребенком о </w:t>
      </w:r>
      <w:proofErr w:type="gramStart"/>
      <w:r>
        <w:rPr>
          <w:b/>
          <w:i/>
          <w:color w:val="221F1F"/>
          <w:sz w:val="28"/>
        </w:rPr>
        <w:t>его  чувствах</w:t>
      </w:r>
      <w:proofErr w:type="gramEnd"/>
      <w:r>
        <w:rPr>
          <w:b/>
          <w:i/>
          <w:color w:val="221F1F"/>
          <w:sz w:val="28"/>
        </w:rPr>
        <w:t xml:space="preserve"> </w:t>
      </w:r>
      <w:bookmarkStart w:id="0" w:name="_GoBack"/>
      <w:bookmarkEnd w:id="0"/>
      <w:r w:rsidRPr="00F73810">
        <w:rPr>
          <w:b/>
          <w:i/>
          <w:color w:val="221F1F"/>
          <w:sz w:val="28"/>
        </w:rPr>
        <w:t xml:space="preserve"> и переживаниях,   мыслях   и эмоциях,   мечтах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и</w:t>
      </w:r>
      <w:r w:rsidRPr="00F73810">
        <w:rPr>
          <w:b/>
          <w:i/>
          <w:color w:val="221F1F"/>
          <w:spacing w:val="-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вдохновении.</w:t>
      </w:r>
      <w:r w:rsidRPr="00F73810">
        <w:rPr>
          <w:b/>
          <w:i/>
          <w:color w:val="221F1F"/>
          <w:spacing w:val="11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 xml:space="preserve">Так  </w:t>
      </w:r>
      <w:r w:rsidRPr="00F73810">
        <w:rPr>
          <w:b/>
          <w:i/>
          <w:color w:val="221F1F"/>
          <w:spacing w:val="36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 xml:space="preserve">ребенок  </w:t>
      </w:r>
      <w:r w:rsidRPr="00F73810">
        <w:rPr>
          <w:b/>
          <w:i/>
          <w:color w:val="221F1F"/>
          <w:spacing w:val="36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 xml:space="preserve">учится  </w:t>
      </w:r>
      <w:r w:rsidRPr="00F73810">
        <w:rPr>
          <w:b/>
          <w:i/>
          <w:color w:val="221F1F"/>
          <w:spacing w:val="4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не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 xml:space="preserve">только  </w:t>
      </w:r>
      <w:r w:rsidRPr="00F73810">
        <w:rPr>
          <w:b/>
          <w:i/>
          <w:color w:val="221F1F"/>
          <w:spacing w:val="36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 xml:space="preserve">строить  </w:t>
      </w:r>
      <w:r w:rsidRPr="00F73810">
        <w:rPr>
          <w:b/>
          <w:i/>
          <w:color w:val="221F1F"/>
          <w:spacing w:val="34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предложения</w:t>
      </w:r>
      <w:r w:rsidRPr="00F73810">
        <w:rPr>
          <w:b/>
          <w:i/>
          <w:color w:val="221F1F"/>
          <w:spacing w:val="-68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и развивает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речь,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но и учится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быть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в контакте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 собой, осознавать</w:t>
      </w:r>
      <w:r w:rsidRPr="00F73810">
        <w:rPr>
          <w:b/>
          <w:i/>
          <w:color w:val="221F1F"/>
          <w:spacing w:val="-67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собственные эмоции и управлять ими. Дети в рисунках пытаются понять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свои внутренние переживания. И только от нас, дорогие родители, зависит,</w:t>
      </w:r>
      <w:r w:rsidRPr="00F73810">
        <w:rPr>
          <w:b/>
          <w:i/>
          <w:color w:val="221F1F"/>
          <w:spacing w:val="-67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сможет</w:t>
      </w:r>
      <w:r w:rsidRPr="00F73810">
        <w:rPr>
          <w:b/>
          <w:i/>
          <w:color w:val="221F1F"/>
          <w:spacing w:val="-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ли</w:t>
      </w:r>
      <w:r w:rsidRPr="00F73810">
        <w:rPr>
          <w:b/>
          <w:i/>
          <w:color w:val="221F1F"/>
          <w:spacing w:val="50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ребенок</w:t>
      </w:r>
      <w:r w:rsidRPr="00F73810">
        <w:rPr>
          <w:b/>
          <w:i/>
          <w:color w:val="221F1F"/>
          <w:spacing w:val="55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принять</w:t>
      </w:r>
      <w:r w:rsidRPr="00F73810">
        <w:rPr>
          <w:b/>
          <w:i/>
          <w:color w:val="221F1F"/>
          <w:spacing w:val="48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и</w:t>
      </w:r>
      <w:r w:rsidRPr="00F73810">
        <w:rPr>
          <w:b/>
          <w:i/>
          <w:color w:val="221F1F"/>
          <w:spacing w:val="-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правильно</w:t>
      </w:r>
      <w:r w:rsidRPr="00F73810">
        <w:rPr>
          <w:b/>
          <w:i/>
          <w:color w:val="221F1F"/>
          <w:spacing w:val="50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осмыслить</w:t>
      </w:r>
      <w:r w:rsidRPr="00F73810">
        <w:rPr>
          <w:b/>
          <w:i/>
          <w:color w:val="221F1F"/>
          <w:spacing w:val="49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жизненные</w:t>
      </w:r>
      <w:r w:rsidRPr="00F73810">
        <w:rPr>
          <w:b/>
          <w:i/>
          <w:color w:val="221F1F"/>
          <w:spacing w:val="53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ситуации</w:t>
      </w:r>
      <w:r w:rsidRPr="00F73810">
        <w:rPr>
          <w:b/>
          <w:i/>
          <w:color w:val="221F1F"/>
          <w:spacing w:val="-68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и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себя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в</w:t>
      </w:r>
      <w:r w:rsidRPr="00F73810">
        <w:rPr>
          <w:b/>
          <w:i/>
          <w:color w:val="221F1F"/>
          <w:spacing w:val="1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этом</w:t>
      </w:r>
      <w:r w:rsidRPr="00F73810">
        <w:rPr>
          <w:b/>
          <w:i/>
          <w:color w:val="221F1F"/>
          <w:spacing w:val="2"/>
          <w:sz w:val="28"/>
        </w:rPr>
        <w:t xml:space="preserve"> </w:t>
      </w:r>
      <w:r w:rsidRPr="00F73810">
        <w:rPr>
          <w:b/>
          <w:i/>
          <w:color w:val="221F1F"/>
          <w:sz w:val="28"/>
        </w:rPr>
        <w:t>мире»,</w:t>
      </w:r>
      <w:r>
        <w:rPr>
          <w:i/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говорит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специалист.</w:t>
      </w:r>
    </w:p>
    <w:p w:rsidR="0049261A" w:rsidRPr="00F73810" w:rsidRDefault="0049261A" w:rsidP="00F73810">
      <w:pPr>
        <w:tabs>
          <w:tab w:val="left" w:pos="1524"/>
        </w:tabs>
        <w:sectPr w:rsidR="0049261A" w:rsidRPr="00F73810">
          <w:pgSz w:w="11910" w:h="16840"/>
          <w:pgMar w:top="1360" w:right="740" w:bottom="280" w:left="340" w:header="720" w:footer="720" w:gutter="0"/>
          <w:cols w:space="720"/>
        </w:sectPr>
      </w:pPr>
    </w:p>
    <w:p w:rsidR="0049261A" w:rsidRDefault="0049261A">
      <w:pPr>
        <w:pStyle w:val="a3"/>
        <w:spacing w:before="5"/>
        <w:rPr>
          <w:sz w:val="32"/>
        </w:rPr>
      </w:pPr>
    </w:p>
    <w:sectPr w:rsidR="0049261A">
      <w:pgSz w:w="11910" w:h="16840"/>
      <w:pgMar w:top="1040" w:right="7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261A"/>
    <w:rsid w:val="0049261A"/>
    <w:rsid w:val="00A83D07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AECB7-8210-47C2-904C-335C72E5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2"/>
      <w:ind w:left="7563" w:right="570" w:hanging="831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User</cp:lastModifiedBy>
  <cp:revision>3</cp:revision>
  <dcterms:created xsi:type="dcterms:W3CDTF">2024-06-11T06:00:00Z</dcterms:created>
  <dcterms:modified xsi:type="dcterms:W3CDTF">2024-06-11T06:25:00Z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DocConverter</vt:lpwstr>
  </property>
  <property fmtid="{D5CDD505-2E9C-101B-9397-08002B2CF9AE}" pid="4" name="LastSaved">
    <vt:filetime>2024-06-11T00:00:00Z</vt:filetime>
  </property>
</Properties>
</file>