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909" w:rsidRDefault="00193909" w:rsidP="0019390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д\с №5 р. п. Земетчино</w:t>
      </w: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909">
        <w:rPr>
          <w:rFonts w:ascii="Times New Roman" w:hAnsi="Times New Roman" w:cs="Times New Roman"/>
          <w:b/>
          <w:sz w:val="28"/>
          <w:szCs w:val="28"/>
        </w:rPr>
        <w:t>Беседа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3909" w:rsidRPr="00193909" w:rsidRDefault="00193909" w:rsidP="001939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909">
        <w:rPr>
          <w:rFonts w:ascii="Times New Roman" w:hAnsi="Times New Roman" w:cs="Times New Roman"/>
          <w:b/>
          <w:sz w:val="28"/>
          <w:szCs w:val="28"/>
        </w:rPr>
        <w:t>в старшей группе</w:t>
      </w:r>
    </w:p>
    <w:p w:rsidR="00193909" w:rsidRPr="00193909" w:rsidRDefault="00193909" w:rsidP="001939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909">
        <w:rPr>
          <w:rFonts w:ascii="Times New Roman" w:hAnsi="Times New Roman" w:cs="Times New Roman"/>
          <w:b/>
          <w:sz w:val="28"/>
          <w:szCs w:val="28"/>
        </w:rPr>
        <w:t xml:space="preserve"> на тему:</w:t>
      </w:r>
    </w:p>
    <w:p w:rsidR="00193909" w:rsidRPr="00193909" w:rsidRDefault="00193909" w:rsidP="001939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909">
        <w:rPr>
          <w:rFonts w:ascii="Times New Roman" w:hAnsi="Times New Roman" w:cs="Times New Roman"/>
          <w:b/>
          <w:sz w:val="28"/>
          <w:szCs w:val="28"/>
        </w:rPr>
        <w:t xml:space="preserve"> «Обитатели пресного водоема»</w:t>
      </w: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Окунева Н.П.</w:t>
      </w:r>
    </w:p>
    <w:p w:rsidR="00193909" w:rsidRDefault="00193909" w:rsidP="0019390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93909" w:rsidRDefault="00193909" w:rsidP="0019390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</w:t>
      </w:r>
    </w:p>
    <w:p w:rsidR="00193909" w:rsidRDefault="0019390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6431D5" w:rsidRPr="00494F81" w:rsidRDefault="003B013D" w:rsidP="00494F8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4F8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Беседа на тему: «Обитатели пресного водоема»</w:t>
      </w:r>
    </w:p>
    <w:p w:rsidR="003B013D" w:rsidRPr="00494F81" w:rsidRDefault="003B013D" w:rsidP="0049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81">
        <w:rPr>
          <w:rFonts w:ascii="Times New Roman" w:hAnsi="Times New Roman" w:cs="Times New Roman"/>
          <w:i/>
          <w:sz w:val="28"/>
          <w:szCs w:val="28"/>
        </w:rPr>
        <w:t>Цели:</w:t>
      </w:r>
      <w:r w:rsidRPr="00494F81">
        <w:rPr>
          <w:rFonts w:ascii="Times New Roman" w:hAnsi="Times New Roman" w:cs="Times New Roman"/>
          <w:sz w:val="28"/>
          <w:szCs w:val="28"/>
        </w:rPr>
        <w:t xml:space="preserve"> формирование эмоционально-положительного отношения к природе, развитие логического мышления, связной речи; ознакомление с особенностями среды обитания различных живых существ, обучение составления описательных рассказов о внешнем виде, строении, отличительных признаков об</w:t>
      </w:r>
      <w:r w:rsidR="002B755D" w:rsidRPr="00494F81">
        <w:rPr>
          <w:rFonts w:ascii="Times New Roman" w:hAnsi="Times New Roman" w:cs="Times New Roman"/>
          <w:sz w:val="28"/>
          <w:szCs w:val="28"/>
        </w:rPr>
        <w:t>итателей пресного водоема.</w:t>
      </w:r>
    </w:p>
    <w:p w:rsidR="00A23E73" w:rsidRDefault="00934616" w:rsidP="0049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81">
        <w:rPr>
          <w:rFonts w:ascii="Times New Roman" w:hAnsi="Times New Roman" w:cs="Times New Roman"/>
          <w:sz w:val="28"/>
          <w:szCs w:val="28"/>
        </w:rPr>
        <w:t>Перед детьми выставлено панно с изображением водной среды.</w:t>
      </w:r>
    </w:p>
    <w:p w:rsidR="00A23E73" w:rsidRDefault="00A23E73" w:rsidP="0049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DF5CC6">
            <wp:extent cx="5037666" cy="377690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86" cy="3782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4616" w:rsidRPr="00494F81" w:rsidRDefault="0095776A" w:rsidP="0049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81">
        <w:rPr>
          <w:rFonts w:ascii="Times New Roman" w:hAnsi="Times New Roman" w:cs="Times New Roman"/>
          <w:i/>
          <w:sz w:val="28"/>
          <w:szCs w:val="28"/>
          <w:u w:val="single"/>
        </w:rPr>
        <w:t>Воспитатель.</w:t>
      </w:r>
      <w:r w:rsidRPr="00494F81">
        <w:rPr>
          <w:rFonts w:ascii="Times New Roman" w:hAnsi="Times New Roman" w:cs="Times New Roman"/>
          <w:sz w:val="28"/>
          <w:szCs w:val="28"/>
        </w:rPr>
        <w:t xml:space="preserve"> Какая среда обитания изображена на панно? (Вода, </w:t>
      </w:r>
      <w:r w:rsidR="00696414" w:rsidRPr="00494F81">
        <w:rPr>
          <w:rFonts w:ascii="Times New Roman" w:hAnsi="Times New Roman" w:cs="Times New Roman"/>
          <w:sz w:val="28"/>
          <w:szCs w:val="28"/>
        </w:rPr>
        <w:t>водная среда.) Какой из этих ответов правильный, если мы говорим о среде обитания? (Водная среда.) Почему? (Если задан вопрос «Какая среда?», то надо ответить: «Водная».) Какие виды водоемов вы знаете? (Море, океан, река, пруд, озеро.) Чем они отличаются? (Это водоемы разного размера. В море и океане вода соленая, а в реках, озерах и прудах – пресная.)</w:t>
      </w:r>
    </w:p>
    <w:p w:rsidR="00696414" w:rsidRPr="00494F81" w:rsidRDefault="00E253B1" w:rsidP="0049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81">
        <w:rPr>
          <w:rFonts w:ascii="Times New Roman" w:hAnsi="Times New Roman" w:cs="Times New Roman"/>
          <w:sz w:val="28"/>
          <w:szCs w:val="28"/>
        </w:rPr>
        <w:t>Мы отправимся в пресноводный водоем. Назовите растения и животных, которые обитают в пресной воде. (Водоросли, кувшинки, рыбы, лягушки, улитки.) Давайте спустимся на дно и посмотрим, кому нравится там жить.</w:t>
      </w:r>
    </w:p>
    <w:p w:rsidR="00E253B1" w:rsidRPr="00494F81" w:rsidRDefault="00E253B1" w:rsidP="0049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81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Первый ребенок</w:t>
      </w:r>
      <w:r w:rsidRPr="00494F81">
        <w:rPr>
          <w:rFonts w:ascii="Times New Roman" w:hAnsi="Times New Roman" w:cs="Times New Roman"/>
          <w:sz w:val="28"/>
          <w:szCs w:val="28"/>
        </w:rPr>
        <w:t xml:space="preserve"> (выставляет на панно стрелку, комментируя свои действия). Мы отправляемся на дно водоема. Стрелка указывает вниз. Я вижу два окошка, кладу стрелку по направлению к правому.</w:t>
      </w:r>
    </w:p>
    <w:p w:rsidR="00E253B1" w:rsidRPr="00494F81" w:rsidRDefault="00E253B1" w:rsidP="0049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81">
        <w:rPr>
          <w:rFonts w:ascii="Times New Roman" w:hAnsi="Times New Roman" w:cs="Times New Roman"/>
          <w:i/>
          <w:sz w:val="28"/>
          <w:szCs w:val="28"/>
          <w:u w:val="single"/>
        </w:rPr>
        <w:t>Воспитатель</w:t>
      </w:r>
      <w:r w:rsidRPr="00494F81">
        <w:rPr>
          <w:rFonts w:ascii="Times New Roman" w:hAnsi="Times New Roman" w:cs="Times New Roman"/>
          <w:sz w:val="28"/>
          <w:szCs w:val="28"/>
        </w:rPr>
        <w:t xml:space="preserve"> (тянет на ленту, в окошке появляется изображение водорослей). Что это за растения? Какую пользу они приносят жителям водоемов?</w:t>
      </w:r>
    </w:p>
    <w:p w:rsidR="00E253B1" w:rsidRPr="00494F81" w:rsidRDefault="00E253B1" w:rsidP="0049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81">
        <w:rPr>
          <w:rFonts w:ascii="Times New Roman" w:hAnsi="Times New Roman" w:cs="Times New Roman"/>
          <w:i/>
          <w:sz w:val="28"/>
          <w:szCs w:val="28"/>
          <w:u w:val="single"/>
        </w:rPr>
        <w:t>Дети (поочередно)</w:t>
      </w:r>
      <w:r w:rsidRPr="00494F81">
        <w:rPr>
          <w:rFonts w:ascii="Times New Roman" w:hAnsi="Times New Roman" w:cs="Times New Roman"/>
          <w:sz w:val="28"/>
          <w:szCs w:val="28"/>
        </w:rPr>
        <w:t>. Это водоросли. В них прячутся рыбки. Некоторые жители водоема питаются их листьями. Водоросли насыщают воду кислородом, чтобы рыбы могли дышать.</w:t>
      </w:r>
    </w:p>
    <w:p w:rsidR="00E253B1" w:rsidRPr="00494F81" w:rsidRDefault="00E253B1" w:rsidP="0049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81">
        <w:rPr>
          <w:rFonts w:ascii="Times New Roman" w:hAnsi="Times New Roman" w:cs="Times New Roman"/>
          <w:i/>
          <w:sz w:val="28"/>
          <w:szCs w:val="28"/>
          <w:u w:val="single"/>
        </w:rPr>
        <w:t>Второй ребенок</w:t>
      </w:r>
      <w:r w:rsidRPr="00494F81">
        <w:rPr>
          <w:rFonts w:ascii="Times New Roman" w:hAnsi="Times New Roman" w:cs="Times New Roman"/>
          <w:sz w:val="28"/>
          <w:szCs w:val="28"/>
        </w:rPr>
        <w:t xml:space="preserve"> (выставляет на панно стрелку)</w:t>
      </w:r>
      <w:r w:rsidR="00F418A1" w:rsidRPr="00494F81">
        <w:rPr>
          <w:rFonts w:ascii="Times New Roman" w:hAnsi="Times New Roman" w:cs="Times New Roman"/>
          <w:sz w:val="28"/>
          <w:szCs w:val="28"/>
        </w:rPr>
        <w:t>. Я кладу стрелку по направлению к левому окошку.</w:t>
      </w:r>
    </w:p>
    <w:p w:rsidR="00F418A1" w:rsidRPr="00494F81" w:rsidRDefault="00F418A1" w:rsidP="0049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81">
        <w:rPr>
          <w:rFonts w:ascii="Times New Roman" w:hAnsi="Times New Roman" w:cs="Times New Roman"/>
          <w:i/>
          <w:sz w:val="28"/>
          <w:szCs w:val="28"/>
          <w:u w:val="single"/>
        </w:rPr>
        <w:t>Воспитатель</w:t>
      </w:r>
      <w:r w:rsidRPr="00494F81">
        <w:rPr>
          <w:rFonts w:ascii="Times New Roman" w:hAnsi="Times New Roman" w:cs="Times New Roman"/>
          <w:sz w:val="28"/>
          <w:szCs w:val="28"/>
        </w:rPr>
        <w:t xml:space="preserve"> (тянет ленту, в окошке появляется изображение рака). Назови животное и расскажи, что ты о нем знаешь.</w:t>
      </w:r>
    </w:p>
    <w:p w:rsidR="00F418A1" w:rsidRPr="00494F81" w:rsidRDefault="00752EB7" w:rsidP="0049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81">
        <w:rPr>
          <w:rFonts w:ascii="Times New Roman" w:hAnsi="Times New Roman" w:cs="Times New Roman"/>
          <w:i/>
          <w:sz w:val="28"/>
          <w:szCs w:val="28"/>
          <w:u w:val="single"/>
        </w:rPr>
        <w:t>Второй ребенок</w:t>
      </w:r>
      <w:r w:rsidRPr="00494F81">
        <w:rPr>
          <w:rFonts w:ascii="Times New Roman" w:hAnsi="Times New Roman" w:cs="Times New Roman"/>
          <w:sz w:val="28"/>
          <w:szCs w:val="28"/>
        </w:rPr>
        <w:t xml:space="preserve">. Это рак. Он </w:t>
      </w:r>
      <w:proofErr w:type="gramStart"/>
      <w:r w:rsidRPr="00494F81">
        <w:rPr>
          <w:rFonts w:ascii="Times New Roman" w:hAnsi="Times New Roman" w:cs="Times New Roman"/>
          <w:sz w:val="28"/>
          <w:szCs w:val="28"/>
        </w:rPr>
        <w:t>живет  на</w:t>
      </w:r>
      <w:proofErr w:type="gramEnd"/>
      <w:r w:rsidRPr="00494F81">
        <w:rPr>
          <w:rFonts w:ascii="Times New Roman" w:hAnsi="Times New Roman" w:cs="Times New Roman"/>
          <w:sz w:val="28"/>
          <w:szCs w:val="28"/>
        </w:rPr>
        <w:t xml:space="preserve"> дне чистых водоемов, в реках и озерах. У рака есть клешни, которые помогают ему защищаться от врагов. Рак ходит по дну хвостом вперед.</w:t>
      </w:r>
    </w:p>
    <w:p w:rsidR="00752EB7" w:rsidRPr="00494F81" w:rsidRDefault="00B61F59" w:rsidP="0049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81">
        <w:rPr>
          <w:rFonts w:ascii="Times New Roman" w:hAnsi="Times New Roman" w:cs="Times New Roman"/>
          <w:i/>
          <w:sz w:val="28"/>
          <w:szCs w:val="28"/>
          <w:u w:val="single"/>
        </w:rPr>
        <w:t>Воспитатель.</w:t>
      </w:r>
      <w:r w:rsidRPr="00494F81">
        <w:rPr>
          <w:rFonts w:ascii="Times New Roman" w:hAnsi="Times New Roman" w:cs="Times New Roman"/>
          <w:sz w:val="28"/>
          <w:szCs w:val="28"/>
        </w:rPr>
        <w:t xml:space="preserve"> Правильно. Рак- очень интересное животное. Ночью он охотится, а днем прячется под камнями и корягами. Питаются раки в основном водорослями, водными насекомыми и мелкими животными.</w:t>
      </w:r>
    </w:p>
    <w:p w:rsidR="00B61F59" w:rsidRPr="00494F81" w:rsidRDefault="00B61F59" w:rsidP="0049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81">
        <w:rPr>
          <w:rFonts w:ascii="Times New Roman" w:hAnsi="Times New Roman" w:cs="Times New Roman"/>
          <w:sz w:val="28"/>
          <w:szCs w:val="28"/>
        </w:rPr>
        <w:t>Давайте посмотрим, какие ещё животные обитают в пресных водоемах.</w:t>
      </w:r>
    </w:p>
    <w:p w:rsidR="00B61F59" w:rsidRPr="00494F81" w:rsidRDefault="00B61F59" w:rsidP="0049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81">
        <w:rPr>
          <w:rFonts w:ascii="Times New Roman" w:hAnsi="Times New Roman" w:cs="Times New Roman"/>
          <w:i/>
          <w:sz w:val="28"/>
          <w:szCs w:val="28"/>
          <w:u w:val="single"/>
        </w:rPr>
        <w:t>Третий ребенок.</w:t>
      </w:r>
      <w:r w:rsidRPr="00494F81">
        <w:rPr>
          <w:rFonts w:ascii="Times New Roman" w:hAnsi="Times New Roman" w:cs="Times New Roman"/>
          <w:sz w:val="28"/>
          <w:szCs w:val="28"/>
        </w:rPr>
        <w:t xml:space="preserve"> (выставляет на панно стрелку). Я направляюсь вверх, к окошку, которое расположено справа. Воспитатель тянет ленту, в окошке появляется изображение щуки.</w:t>
      </w:r>
    </w:p>
    <w:p w:rsidR="00B61F59" w:rsidRPr="00494F81" w:rsidRDefault="00B61F59" w:rsidP="00494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81">
        <w:rPr>
          <w:rFonts w:ascii="Times New Roman" w:hAnsi="Times New Roman" w:cs="Times New Roman"/>
          <w:sz w:val="28"/>
          <w:szCs w:val="28"/>
        </w:rPr>
        <w:t>Ребенок называет животное, описывает его внешний вид, строение, отличительные признаки, объясняет, как оно приспособилось к данной среде об</w:t>
      </w:r>
      <w:r w:rsidR="00DB35B9" w:rsidRPr="00494F81">
        <w:rPr>
          <w:rFonts w:ascii="Times New Roman" w:hAnsi="Times New Roman" w:cs="Times New Roman"/>
          <w:sz w:val="28"/>
          <w:szCs w:val="28"/>
        </w:rPr>
        <w:t>и</w:t>
      </w:r>
      <w:r w:rsidRPr="00494F81">
        <w:rPr>
          <w:rFonts w:ascii="Times New Roman" w:hAnsi="Times New Roman" w:cs="Times New Roman"/>
          <w:sz w:val="28"/>
          <w:szCs w:val="28"/>
        </w:rPr>
        <w:t>тания.</w:t>
      </w:r>
    </w:p>
    <w:p w:rsidR="00A23E73" w:rsidRDefault="00A23E73" w:rsidP="00A23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717FAF67">
            <wp:extent cx="5029835" cy="37738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4F81" w:rsidRDefault="00DB35B9" w:rsidP="00A23E73">
      <w:pPr>
        <w:spacing w:after="0" w:line="360" w:lineRule="auto"/>
        <w:ind w:firstLine="709"/>
        <w:jc w:val="both"/>
      </w:pPr>
      <w:r w:rsidRPr="00494F81">
        <w:rPr>
          <w:rFonts w:ascii="Times New Roman" w:hAnsi="Times New Roman" w:cs="Times New Roman"/>
          <w:i/>
          <w:sz w:val="28"/>
          <w:szCs w:val="28"/>
        </w:rPr>
        <w:t>Таким образом,</w:t>
      </w:r>
      <w:r w:rsidRPr="00494F81">
        <w:rPr>
          <w:rFonts w:ascii="Times New Roman" w:hAnsi="Times New Roman" w:cs="Times New Roman"/>
          <w:sz w:val="28"/>
          <w:szCs w:val="28"/>
        </w:rPr>
        <w:t xml:space="preserve"> дети поочередно называют и описывают всех обитателей водоемов, изображения которых есть на лентах. Затем воспитатель предлагает рассказать, чем похожи эти живые существа и чем различаются. В конце беседы дети называют известные им пресные водоемы и рассказывают, какие охранные мероприятия могут проводиться по отношению к данной природной среде.</w:t>
      </w:r>
    </w:p>
    <w:p w:rsidR="00494F81" w:rsidRDefault="00494F81"/>
    <w:p w:rsidR="00494F81" w:rsidRDefault="00494F81"/>
    <w:p w:rsidR="00494F81" w:rsidRDefault="00494F81">
      <w:r>
        <w:br w:type="textWrapping" w:clear="all"/>
      </w:r>
    </w:p>
    <w:p w:rsidR="00494F81" w:rsidRPr="00494F81" w:rsidRDefault="00494F81" w:rsidP="00494F81">
      <w:pPr>
        <w:tabs>
          <w:tab w:val="left" w:pos="2773"/>
        </w:tabs>
      </w:pPr>
    </w:p>
    <w:sectPr w:rsidR="00494F81" w:rsidRPr="00494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13D"/>
    <w:rsid w:val="00193909"/>
    <w:rsid w:val="002736C7"/>
    <w:rsid w:val="002B755D"/>
    <w:rsid w:val="003B013D"/>
    <w:rsid w:val="00425EF5"/>
    <w:rsid w:val="00494F81"/>
    <w:rsid w:val="006431D5"/>
    <w:rsid w:val="00696414"/>
    <w:rsid w:val="00752EB7"/>
    <w:rsid w:val="00934616"/>
    <w:rsid w:val="0095776A"/>
    <w:rsid w:val="00A23E73"/>
    <w:rsid w:val="00B61F59"/>
    <w:rsid w:val="00DB35B9"/>
    <w:rsid w:val="00E253B1"/>
    <w:rsid w:val="00F4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ACEEC-FC46-477D-B13F-8A9D4A448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2020-09-27T16:11:00Z</dcterms:created>
  <dcterms:modified xsi:type="dcterms:W3CDTF">2020-09-27T19:07:00Z</dcterms:modified>
</cp:coreProperties>
</file>